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284" w:leader="none"/>
        </w:tabs>
        <w:spacing w:lineRule="auto" w:line="240"/>
        <w:jc w:val="center"/>
        <w:rPr>
          <w:b/>
          <w:u w:val="single"/>
        </w:rPr>
      </w:pPr>
      <w:r>
        <w:rPr>
          <w:b/>
          <w:u w:val="single"/>
        </w:rPr>
      </w:r>
    </w:p>
    <w:p>
      <w:pPr>
        <w:pStyle w:val="Normal"/>
        <w:tabs>
          <w:tab w:val="clear" w:pos="708"/>
          <w:tab w:val="left" w:pos="284" w:leader="none"/>
        </w:tabs>
        <w:spacing w:lineRule="auto" w:line="360"/>
        <w:jc w:val="center"/>
        <w:rPr>
          <w:rFonts w:ascii="Times New Roman" w:hAnsi="Times New Roman"/>
        </w:rPr>
      </w:pPr>
      <w:r>
        <w:rPr>
          <w:rFonts w:ascii="Times New Roman" w:hAnsi="Times New Roman"/>
        </w:rPr>
      </w:r>
    </w:p>
    <w:p>
      <w:pPr>
        <w:pStyle w:val="Normal"/>
        <w:tabs>
          <w:tab w:val="clear" w:pos="708"/>
          <w:tab w:val="left" w:pos="284" w:leader="none"/>
        </w:tabs>
        <w:spacing w:lineRule="auto" w:line="360"/>
        <w:jc w:val="center"/>
        <w:rPr>
          <w:rFonts w:ascii="Times New Roman" w:hAnsi="Times New Roman"/>
        </w:rPr>
      </w:pPr>
      <w:r>
        <w:rPr>
          <w:rFonts w:ascii="Times New Roman" w:hAnsi="Times New Roman"/>
          <w:b/>
          <w:u w:val="single"/>
        </w:rPr>
        <w:t>ANEXO II</w:t>
      </w:r>
    </w:p>
    <w:p>
      <w:pPr>
        <w:pStyle w:val="Normal"/>
        <w:tabs>
          <w:tab w:val="clear" w:pos="708"/>
          <w:tab w:val="left" w:pos="284" w:leader="none"/>
        </w:tabs>
        <w:spacing w:lineRule="auto" w:line="360"/>
        <w:jc w:val="center"/>
        <w:rPr>
          <w:rFonts w:ascii="Times New Roman" w:hAnsi="Times New Roman"/>
        </w:rPr>
      </w:pPr>
      <w:r>
        <w:rPr>
          <w:rFonts w:ascii="Times New Roman" w:hAnsi="Times New Roman"/>
          <w:b/>
        </w:rPr>
        <w:t>MODELO DE PROPOSTA COMERCIAL</w:t>
      </w:r>
    </w:p>
    <w:p>
      <w:pPr>
        <w:pStyle w:val="Normal"/>
        <w:tabs>
          <w:tab w:val="clear" w:pos="708"/>
          <w:tab w:val="left" w:pos="284" w:leader="none"/>
        </w:tabs>
        <w:spacing w:lineRule="auto" w:line="360"/>
        <w:jc w:val="center"/>
        <w:rPr>
          <w:rFonts w:ascii="Times New Roman" w:hAnsi="Times New Roman"/>
        </w:rPr>
      </w:pPr>
      <w:r>
        <w:rPr>
          <w:rFonts w:ascii="Times New Roman" w:hAnsi="Times New Roman"/>
        </w:rPr>
      </w:r>
    </w:p>
    <w:tbl>
      <w:tblPr>
        <w:tblW w:w="9829" w:type="dxa"/>
        <w:jc w:val="left"/>
        <w:tblInd w:w="-192" w:type="dxa"/>
        <w:tblLayout w:type="fixed"/>
        <w:tblCellMar>
          <w:top w:w="0" w:type="dxa"/>
          <w:left w:w="0" w:type="dxa"/>
          <w:bottom w:w="0" w:type="dxa"/>
          <w:right w:w="0" w:type="dxa"/>
        </w:tblCellMar>
        <w:tblLook w:val="04a0"/>
      </w:tblPr>
      <w:tblGrid>
        <w:gridCol w:w="2813"/>
        <w:gridCol w:w="7016"/>
      </w:tblGrid>
      <w:tr>
        <w:trPr>
          <w:trHeight w:val="1" w:hRule="atLeast"/>
        </w:trPr>
        <w:tc>
          <w:tcPr>
            <w:tcW w:w="2813" w:type="dxa"/>
            <w:tcBorders/>
            <w:shd w:color="auto" w:fill="FFFFFF" w:val="clear"/>
          </w:tcPr>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t>RAZÃO SOCIAL:</w:t>
            </w:r>
          </w:p>
        </w:tc>
        <w:tc>
          <w:tcPr>
            <w:tcW w:w="7016" w:type="dxa"/>
            <w:tcBorders/>
            <w:shd w:color="auto" w:fill="FFFFFF" w:val="clear"/>
          </w:tcPr>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r>
          </w:p>
        </w:tc>
      </w:tr>
      <w:tr>
        <w:trPr>
          <w:trHeight w:val="1" w:hRule="atLeast"/>
        </w:trPr>
        <w:tc>
          <w:tcPr>
            <w:tcW w:w="2813" w:type="dxa"/>
            <w:tcBorders/>
            <w:shd w:color="auto" w:fill="FFFFFF" w:val="clear"/>
          </w:tcPr>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t>CNPJ nº:</w:t>
            </w:r>
          </w:p>
        </w:tc>
        <w:tc>
          <w:tcPr>
            <w:tcW w:w="7016" w:type="dxa"/>
            <w:tcBorders/>
            <w:shd w:color="auto" w:fill="FFFFFF" w:val="clear"/>
          </w:tcPr>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r>
          </w:p>
        </w:tc>
      </w:tr>
      <w:tr>
        <w:trPr>
          <w:trHeight w:val="1" w:hRule="atLeast"/>
        </w:trPr>
        <w:tc>
          <w:tcPr>
            <w:tcW w:w="2813" w:type="dxa"/>
            <w:tcBorders/>
            <w:shd w:color="auto" w:fill="FFFFFF" w:val="clear"/>
          </w:tcPr>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t>ENDEREÇO:</w:t>
            </w:r>
          </w:p>
        </w:tc>
        <w:tc>
          <w:tcPr>
            <w:tcW w:w="7016" w:type="dxa"/>
            <w:tcBorders/>
            <w:shd w:color="auto" w:fill="FFFFFF" w:val="clear"/>
          </w:tcPr>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r>
          </w:p>
        </w:tc>
      </w:tr>
      <w:tr>
        <w:trPr>
          <w:trHeight w:val="1" w:hRule="atLeast"/>
        </w:trPr>
        <w:tc>
          <w:tcPr>
            <w:tcW w:w="2813" w:type="dxa"/>
            <w:tcBorders/>
            <w:shd w:color="auto" w:fill="FFFFFF" w:val="clear"/>
          </w:tcPr>
          <w:p>
            <w:pPr>
              <w:pStyle w:val="Normal"/>
              <w:suppressLineNumbers/>
              <w:tabs>
                <w:tab w:val="clear" w:pos="708"/>
                <w:tab w:val="left" w:pos="284" w:leader="none"/>
              </w:tabs>
              <w:spacing w:lineRule="auto" w:line="360"/>
              <w:ind w:right="-1"/>
              <w:rPr>
                <w:rFonts w:ascii="Times New Roman" w:hAnsi="Times New Roman"/>
              </w:rPr>
            </w:pPr>
            <w:r>
              <w:rPr>
                <w:rFonts w:ascii="Times New Roman" w:hAnsi="Times New Roman"/>
              </w:rPr>
              <w:t>TELEFONE / FAX:</w:t>
            </w:r>
          </w:p>
          <w:p>
            <w:pPr>
              <w:pStyle w:val="Normal"/>
              <w:suppressLineNumbers/>
              <w:tabs>
                <w:tab w:val="clear" w:pos="708"/>
                <w:tab w:val="left" w:pos="284" w:leader="none"/>
              </w:tabs>
              <w:spacing w:lineRule="auto" w:line="360"/>
              <w:ind w:right="-1"/>
              <w:rPr>
                <w:rFonts w:ascii="Times New Roman" w:hAnsi="Times New Roman"/>
              </w:rPr>
            </w:pPr>
            <w:r>
              <w:rPr>
                <w:rFonts w:ascii="Times New Roman" w:hAnsi="Times New Roman"/>
              </w:rPr>
              <w:t>EMAIL:</w:t>
            </w:r>
          </w:p>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t>DADOS BANCÁRIOS:</w:t>
            </w:r>
          </w:p>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t>BANCO:</w:t>
            </w:r>
          </w:p>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t>AGÊNCIA:</w:t>
            </w:r>
          </w:p>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t>CONTA:</w:t>
            </w:r>
          </w:p>
        </w:tc>
        <w:tc>
          <w:tcPr>
            <w:tcW w:w="7016" w:type="dxa"/>
            <w:tcBorders/>
            <w:shd w:color="auto" w:fill="FFFFFF" w:val="clear"/>
          </w:tcPr>
          <w:p>
            <w:pPr>
              <w:pStyle w:val="Normal"/>
              <w:suppressLineNumbers/>
              <w:tabs>
                <w:tab w:val="clear" w:pos="708"/>
                <w:tab w:val="left" w:pos="284" w:leader="none"/>
              </w:tabs>
              <w:spacing w:lineRule="auto" w:line="360" w:before="0" w:after="200"/>
              <w:ind w:right="-1"/>
              <w:rPr>
                <w:rFonts w:ascii="Times New Roman" w:hAnsi="Times New Roman"/>
              </w:rPr>
            </w:pPr>
            <w:r>
              <w:rPr>
                <w:rFonts w:ascii="Times New Roman" w:hAnsi="Times New Roman"/>
              </w:rPr>
            </w:r>
          </w:p>
        </w:tc>
      </w:tr>
    </w:tbl>
    <w:p>
      <w:pPr>
        <w:pStyle w:val="Normal"/>
        <w:tabs>
          <w:tab w:val="clear" w:pos="708"/>
          <w:tab w:val="left" w:pos="284" w:leader="none"/>
        </w:tabs>
        <w:spacing w:lineRule="auto" w:line="360"/>
        <w:ind w:right="-1"/>
        <w:jc w:val="both"/>
        <w:rPr>
          <w:rFonts w:ascii="Times New Roman" w:hAnsi="Times New Roman" w:eastAsia="Times New Roman" w:cs="Verdana"/>
          <w:color w:val="FF0000"/>
          <w:lang w:val="pt-PT" w:eastAsia="en-US"/>
        </w:rPr>
      </w:pPr>
      <w:r>
        <w:rPr>
          <w:rFonts w:eastAsia="Times New Roman" w:cs="Verdana" w:ascii="Times New Roman" w:hAnsi="Times New Roman"/>
          <w:color w:val="FF0000"/>
          <w:lang w:val="pt-PT" w:eastAsia="en-US"/>
        </w:rPr>
      </w:r>
    </w:p>
    <w:p>
      <w:pPr>
        <w:pStyle w:val="Normal"/>
        <w:tabs>
          <w:tab w:val="clear" w:pos="708"/>
          <w:tab w:val="left" w:pos="284" w:leader="none"/>
        </w:tabs>
        <w:spacing w:lineRule="auto" w:line="360" w:before="0" w:after="0"/>
        <w:ind w:right="49"/>
        <w:jc w:val="both"/>
        <w:rPr>
          <w:rFonts w:ascii="Times New Roman" w:hAnsi="Times New Roman" w:cs="Calibri"/>
          <w:color w:val="000000"/>
        </w:rPr>
      </w:pPr>
      <w:r>
        <w:rPr>
          <w:rFonts w:ascii="Times New Roman" w:hAnsi="Times New Roman"/>
          <w:b/>
          <w:bCs/>
        </w:rPr>
        <w:t xml:space="preserve">Objeto: </w:t>
      </w:r>
      <w:r>
        <w:rPr>
          <w:rFonts w:ascii="Times New Roman" w:hAnsi="Times New Roman"/>
          <w:b/>
          <w:bCs/>
          <w:sz w:val="22"/>
          <w:szCs w:val="22"/>
        </w:rPr>
        <w:t>CONTRATAÇÃO DE PESSOA JURÍDICA ESPECIALIZADA NO FORNECIMENTO DE BOLAS DE FUTEBOL SOCIETY PARA EVENTOS ESPORTIVOS MUNICIPAIS (FUTEBOL EM CAMPO DE GRAMA SINTÉTICA) DE ACORDO COM AS NECESSIDADES DA SECRETARIA MUNICIPAL DE ESPORTE DE PAINEL/SC</w:t>
      </w:r>
      <w:r>
        <w:rPr>
          <w:rFonts w:ascii="Times New Roman" w:hAnsi="Times New Roman"/>
          <w:b w:val="false"/>
          <w:bCs w:val="false"/>
          <w:color w:val="1A1B1C"/>
          <w:sz w:val="22"/>
          <w:szCs w:val="22"/>
        </w:rPr>
        <w:t>,</w:t>
      </w:r>
      <w:r>
        <w:rPr>
          <w:rFonts w:ascii="Times New Roman" w:hAnsi="Times New Roman"/>
          <w:b/>
          <w:bCs/>
          <w:sz w:val="22"/>
          <w:szCs w:val="22"/>
        </w:rPr>
        <w:t xml:space="preserve"> </w:t>
      </w:r>
      <w:r>
        <w:rPr>
          <w:rFonts w:ascii="Times New Roman" w:hAnsi="Times New Roman"/>
          <w:b w:val="false"/>
          <w:bCs w:val="false"/>
          <w:sz w:val="22"/>
          <w:szCs w:val="22"/>
        </w:rPr>
        <w:t>c</w:t>
      </w:r>
      <w:r>
        <w:rPr>
          <w:rFonts w:cs="Calibri" w:ascii="Times New Roman" w:hAnsi="Times New Roman"/>
          <w:b w:val="false"/>
          <w:bCs w:val="false"/>
          <w:color w:val="000000"/>
        </w:rPr>
        <w:t>o</w:t>
      </w:r>
      <w:r>
        <w:rPr>
          <w:rFonts w:cs="Calibri" w:ascii="Times New Roman" w:hAnsi="Times New Roman"/>
          <w:color w:val="000000"/>
        </w:rPr>
        <w:t>nforme Aviso de Dispensa e Anexos.</w:t>
      </w:r>
    </w:p>
    <w:p>
      <w:pPr>
        <w:pStyle w:val="Normal"/>
        <w:tabs>
          <w:tab w:val="clear" w:pos="708"/>
          <w:tab w:val="left" w:pos="284" w:leader="none"/>
        </w:tabs>
        <w:spacing w:lineRule="auto" w:line="360" w:before="0" w:after="0"/>
        <w:ind w:right="49"/>
        <w:jc w:val="both"/>
        <w:rPr>
          <w:rFonts w:ascii="Times New Roman" w:hAnsi="Times New Roman" w:cs="Calibri"/>
          <w:color w:val="000000"/>
        </w:rPr>
      </w:pPr>
      <w:r>
        <w:rPr>
          <w:rFonts w:cs="Calibri" w:ascii="Times New Roman" w:hAnsi="Times New Roman"/>
          <w:color w:val="000000"/>
        </w:rPr>
      </w:r>
    </w:p>
    <w:tbl>
      <w:tblPr>
        <w:tblW w:w="10688" w:type="dxa"/>
        <w:jc w:val="left"/>
        <w:tblInd w:w="-1073" w:type="dxa"/>
        <w:tblLayout w:type="fixed"/>
        <w:tblCellMar>
          <w:top w:w="28" w:type="dxa"/>
          <w:left w:w="28" w:type="dxa"/>
          <w:bottom w:w="28" w:type="dxa"/>
          <w:right w:w="28" w:type="dxa"/>
        </w:tblCellMar>
      </w:tblPr>
      <w:tblGrid>
        <w:gridCol w:w="825"/>
        <w:gridCol w:w="6122"/>
        <w:gridCol w:w="1134"/>
        <w:gridCol w:w="619"/>
        <w:gridCol w:w="1189"/>
        <w:gridCol w:w="799"/>
      </w:tblGrid>
      <w:tr>
        <w:trPr/>
        <w:tc>
          <w:tcPr>
            <w:tcW w:w="825" w:type="dxa"/>
            <w:tcBorders>
              <w:top w:val="single" w:sz="6" w:space="0" w:color="000000"/>
              <w:left w:val="single" w:sz="6" w:space="0" w:color="000000"/>
              <w:bottom w:val="single" w:sz="6" w:space="0" w:color="000000"/>
            </w:tcBorders>
          </w:tcPr>
          <w:p>
            <w:pPr>
              <w:pStyle w:val="TableParagraph"/>
              <w:spacing w:lineRule="auto" w:line="240" w:before="3" w:after="0"/>
              <w:jc w:val="left"/>
              <w:rPr>
                <w:rFonts w:ascii="Times New Roman" w:hAnsi="Times New Roman"/>
                <w:b/>
                <w:bCs/>
                <w:sz w:val="12"/>
                <w:szCs w:val="12"/>
              </w:rPr>
            </w:pPr>
            <w:r>
              <w:rPr>
                <w:rFonts w:ascii="Times New Roman" w:hAnsi="Times New Roman"/>
                <w:b/>
                <w:bCs/>
                <w:sz w:val="12"/>
                <w:szCs w:val="12"/>
              </w:rPr>
            </w:r>
          </w:p>
          <w:p>
            <w:pPr>
              <w:pStyle w:val="TableParagraph"/>
              <w:spacing w:lineRule="exact" w:line="218" w:before="1" w:after="0"/>
              <w:ind w:left="107" w:right="400"/>
              <w:jc w:val="left"/>
              <w:rPr>
                <w:rFonts w:ascii="Times New Roman" w:hAnsi="Times New Roman"/>
                <w:b/>
                <w:bCs/>
                <w:sz w:val="12"/>
                <w:szCs w:val="12"/>
              </w:rPr>
            </w:pPr>
            <w:r>
              <w:rPr>
                <w:rFonts w:ascii="Times New Roman" w:hAnsi="Times New Roman"/>
                <w:b/>
                <w:bCs/>
                <w:sz w:val="12"/>
                <w:szCs w:val="12"/>
              </w:rPr>
            </w:r>
          </w:p>
          <w:p>
            <w:pPr>
              <w:pStyle w:val="TableParagraph"/>
              <w:spacing w:lineRule="exact" w:line="218" w:before="1" w:after="0"/>
              <w:ind w:hanging="0" w:left="0" w:right="400"/>
              <w:jc w:val="center"/>
              <w:rPr>
                <w:sz w:val="12"/>
                <w:szCs w:val="12"/>
              </w:rPr>
            </w:pPr>
            <w:r>
              <w:rPr>
                <w:rFonts w:ascii="Times New Roman" w:hAnsi="Times New Roman"/>
                <w:b/>
                <w:bCs/>
                <w:sz w:val="12"/>
                <w:szCs w:val="12"/>
              </w:rPr>
              <w:t>ITEM</w:t>
            </w:r>
          </w:p>
        </w:tc>
        <w:tc>
          <w:tcPr>
            <w:tcW w:w="6122" w:type="dxa"/>
            <w:tcBorders>
              <w:top w:val="single" w:sz="6" w:space="0" w:color="000000"/>
              <w:left w:val="single" w:sz="6" w:space="0" w:color="000000"/>
              <w:bottom w:val="single" w:sz="6" w:space="0" w:color="000000"/>
            </w:tcBorders>
          </w:tcPr>
          <w:p>
            <w:pPr>
              <w:pStyle w:val="TableParagraph"/>
              <w:spacing w:lineRule="auto" w:line="240" w:before="140" w:after="0"/>
              <w:jc w:val="left"/>
              <w:rPr>
                <w:rFonts w:ascii="Times New Roman" w:hAnsi="Times New Roman"/>
                <w:b/>
                <w:bCs/>
                <w:sz w:val="12"/>
                <w:szCs w:val="12"/>
              </w:rPr>
            </w:pPr>
            <w:r>
              <w:rPr>
                <w:rFonts w:ascii="Times New Roman" w:hAnsi="Times New Roman"/>
                <w:b/>
                <w:bCs/>
                <w:sz w:val="12"/>
                <w:szCs w:val="12"/>
              </w:rPr>
            </w:r>
          </w:p>
          <w:p>
            <w:pPr>
              <w:pStyle w:val="TableParagraph"/>
              <w:spacing w:lineRule="auto" w:line="240" w:before="0" w:after="0"/>
              <w:ind w:hanging="0" w:left="0" w:right="0"/>
              <w:jc w:val="center"/>
              <w:rPr>
                <w:sz w:val="12"/>
                <w:szCs w:val="12"/>
              </w:rPr>
            </w:pPr>
            <w:r>
              <w:rPr>
                <w:rFonts w:ascii="Times New Roman" w:hAnsi="Times New Roman"/>
                <w:b/>
                <w:bCs/>
                <w:sz w:val="12"/>
                <w:szCs w:val="12"/>
              </w:rPr>
              <w:t>DESCRIÇÃO/</w:t>
            </w:r>
            <w:r>
              <w:rPr>
                <w:rFonts w:ascii="Times New Roman" w:hAnsi="Times New Roman"/>
                <w:b/>
                <w:bCs/>
                <w:spacing w:val="-9"/>
                <w:sz w:val="12"/>
                <w:szCs w:val="12"/>
              </w:rPr>
              <w:t xml:space="preserve"> </w:t>
            </w:r>
            <w:r>
              <w:rPr>
                <w:rFonts w:ascii="Times New Roman" w:hAnsi="Times New Roman"/>
                <w:b/>
                <w:bCs/>
                <w:spacing w:val="-2"/>
                <w:sz w:val="12"/>
                <w:szCs w:val="12"/>
              </w:rPr>
              <w:t>ESPECIFICAÇÃO</w:t>
            </w:r>
          </w:p>
        </w:tc>
        <w:tc>
          <w:tcPr>
            <w:tcW w:w="1134" w:type="dxa"/>
            <w:tcBorders>
              <w:top w:val="single" w:sz="6" w:space="0" w:color="000000"/>
              <w:left w:val="single" w:sz="6" w:space="0" w:color="000000"/>
              <w:bottom w:val="single" w:sz="6" w:space="0" w:color="000000"/>
            </w:tcBorders>
          </w:tcPr>
          <w:p>
            <w:pPr>
              <w:pStyle w:val="TableParagraph"/>
              <w:spacing w:lineRule="atLeast" w:line="230" w:before="0" w:after="0"/>
              <w:ind w:left="299" w:right="280"/>
              <w:jc w:val="center"/>
              <w:rPr>
                <w:sz w:val="12"/>
                <w:szCs w:val="12"/>
              </w:rPr>
            </w:pPr>
            <w:r>
              <w:rPr>
                <w:rFonts w:ascii="Times New Roman" w:hAnsi="Times New Roman"/>
                <w:b/>
                <w:bCs/>
                <w:spacing w:val="-4"/>
                <w:sz w:val="12"/>
                <w:szCs w:val="12"/>
              </w:rPr>
              <w:t>UNID</w:t>
            </w:r>
          </w:p>
          <w:p>
            <w:pPr>
              <w:pStyle w:val="TableParagraph"/>
              <w:spacing w:lineRule="atLeast" w:line="230" w:before="0" w:after="0"/>
              <w:ind w:left="299" w:right="280"/>
              <w:jc w:val="center"/>
              <w:rPr>
                <w:sz w:val="12"/>
                <w:szCs w:val="12"/>
              </w:rPr>
            </w:pPr>
            <w:r>
              <w:rPr>
                <w:rFonts w:ascii="Times New Roman" w:hAnsi="Times New Roman"/>
                <w:b/>
                <w:bCs/>
                <w:spacing w:val="-6"/>
                <w:sz w:val="12"/>
                <w:szCs w:val="12"/>
              </w:rPr>
              <w:t xml:space="preserve">DE </w:t>
            </w:r>
            <w:r>
              <w:rPr>
                <w:rFonts w:ascii="Times New Roman" w:hAnsi="Times New Roman"/>
                <w:b/>
                <w:bCs/>
                <w:spacing w:val="-2"/>
                <w:sz w:val="12"/>
                <w:szCs w:val="12"/>
              </w:rPr>
              <w:t>MEDIDA</w:t>
            </w:r>
          </w:p>
        </w:tc>
        <w:tc>
          <w:tcPr>
            <w:tcW w:w="619" w:type="dxa"/>
            <w:tcBorders>
              <w:top w:val="single" w:sz="6" w:space="0" w:color="000000"/>
              <w:left w:val="single" w:sz="6" w:space="0" w:color="000000"/>
              <w:bottom w:val="single" w:sz="6" w:space="0" w:color="000000"/>
            </w:tcBorders>
          </w:tcPr>
          <w:p>
            <w:pPr>
              <w:pStyle w:val="TableParagraph"/>
              <w:spacing w:lineRule="auto" w:line="240" w:before="25" w:after="0"/>
              <w:jc w:val="left"/>
              <w:rPr>
                <w:rFonts w:ascii="Times New Roman" w:hAnsi="Times New Roman"/>
                <w:b/>
                <w:bCs/>
                <w:sz w:val="12"/>
                <w:szCs w:val="12"/>
              </w:rPr>
            </w:pPr>
            <w:r>
              <w:rPr>
                <w:rFonts w:ascii="Times New Roman" w:hAnsi="Times New Roman"/>
                <w:b/>
                <w:bCs/>
                <w:sz w:val="12"/>
                <w:szCs w:val="12"/>
              </w:rPr>
            </w:r>
          </w:p>
          <w:p>
            <w:pPr>
              <w:pStyle w:val="TableParagraph"/>
              <w:spacing w:lineRule="auto" w:line="240" w:before="0" w:after="0"/>
              <w:ind w:left="16" w:right="0"/>
              <w:jc w:val="center"/>
              <w:rPr>
                <w:sz w:val="12"/>
                <w:szCs w:val="12"/>
              </w:rPr>
            </w:pPr>
            <w:r>
              <w:rPr>
                <w:rFonts w:ascii="Times New Roman" w:hAnsi="Times New Roman"/>
                <w:b/>
                <w:bCs/>
                <w:spacing w:val="-5"/>
                <w:sz w:val="12"/>
                <w:szCs w:val="12"/>
              </w:rPr>
              <w:t>QTDE</w:t>
            </w:r>
          </w:p>
        </w:tc>
        <w:tc>
          <w:tcPr>
            <w:tcW w:w="1189" w:type="dxa"/>
            <w:tcBorders>
              <w:top w:val="single" w:sz="6" w:space="0" w:color="000000"/>
              <w:left w:val="single" w:sz="6" w:space="0" w:color="000000"/>
              <w:bottom w:val="single" w:sz="6" w:space="0" w:color="000000"/>
            </w:tcBorders>
          </w:tcPr>
          <w:p>
            <w:pPr>
              <w:pStyle w:val="TableParagraph"/>
              <w:spacing w:lineRule="atLeast" w:line="230" w:before="0" w:after="0"/>
              <w:ind w:firstLine="1" w:left="226" w:right="210"/>
              <w:jc w:val="center"/>
              <w:rPr>
                <w:sz w:val="12"/>
                <w:szCs w:val="12"/>
              </w:rPr>
            </w:pPr>
            <w:r>
              <w:rPr>
                <w:rFonts w:ascii="Times New Roman" w:hAnsi="Times New Roman"/>
                <w:b/>
                <w:bCs/>
                <w:spacing w:val="-2"/>
                <w:sz w:val="12"/>
                <w:szCs w:val="12"/>
              </w:rPr>
              <w:t xml:space="preserve">VALOR UNITÁRIO </w:t>
            </w:r>
            <w:r>
              <w:rPr>
                <w:rFonts w:ascii="Times New Roman" w:hAnsi="Times New Roman"/>
                <w:b/>
                <w:bCs/>
                <w:spacing w:val="-4"/>
                <w:sz w:val="12"/>
                <w:szCs w:val="12"/>
              </w:rPr>
              <w:t>(R$)</w:t>
            </w:r>
          </w:p>
        </w:tc>
        <w:tc>
          <w:tcPr>
            <w:tcW w:w="799" w:type="dxa"/>
            <w:tcBorders>
              <w:top w:val="single" w:sz="6" w:space="0" w:color="000000"/>
              <w:left w:val="single" w:sz="6" w:space="0" w:color="000000"/>
              <w:bottom w:val="single" w:sz="6" w:space="0" w:color="000000"/>
              <w:right w:val="single" w:sz="6" w:space="0" w:color="000000"/>
            </w:tcBorders>
          </w:tcPr>
          <w:p>
            <w:pPr>
              <w:pStyle w:val="TableParagraph"/>
              <w:spacing w:lineRule="auto" w:line="240" w:before="25" w:after="0"/>
              <w:ind w:hanging="548" w:left="707" w:right="139"/>
              <w:jc w:val="center"/>
              <w:rPr>
                <w:sz w:val="12"/>
                <w:szCs w:val="12"/>
              </w:rPr>
            </w:pPr>
            <w:r>
              <w:rPr>
                <w:rFonts w:ascii="Times New Roman" w:hAnsi="Times New Roman"/>
                <w:b/>
                <w:bCs/>
                <w:sz w:val="12"/>
                <w:szCs w:val="12"/>
              </w:rPr>
              <w:t>VALOR</w:t>
            </w:r>
          </w:p>
          <w:p>
            <w:pPr>
              <w:pStyle w:val="TableParagraph"/>
              <w:spacing w:lineRule="auto" w:line="240" w:before="25" w:after="0"/>
              <w:ind w:hanging="548" w:left="707" w:right="139"/>
              <w:jc w:val="center"/>
              <w:rPr>
                <w:sz w:val="12"/>
                <w:szCs w:val="12"/>
              </w:rPr>
            </w:pPr>
            <w:r>
              <w:rPr>
                <w:rFonts w:ascii="Times New Roman" w:hAnsi="Times New Roman"/>
                <w:b/>
                <w:bCs/>
                <w:sz w:val="12"/>
                <w:szCs w:val="12"/>
              </w:rPr>
              <w:t>TOTAL</w:t>
            </w:r>
          </w:p>
          <w:p>
            <w:pPr>
              <w:pStyle w:val="TableParagraph"/>
              <w:spacing w:lineRule="auto" w:line="240" w:before="25" w:after="0"/>
              <w:ind w:hanging="548" w:left="707" w:right="139"/>
              <w:jc w:val="center"/>
              <w:rPr>
                <w:sz w:val="12"/>
                <w:szCs w:val="12"/>
              </w:rPr>
            </w:pPr>
            <w:r>
              <w:rPr>
                <w:rFonts w:ascii="Times New Roman" w:hAnsi="Times New Roman"/>
                <w:b/>
                <w:bCs/>
                <w:spacing w:val="-4"/>
                <w:sz w:val="12"/>
                <w:szCs w:val="12"/>
              </w:rPr>
              <w:t>(R$)</w:t>
            </w:r>
          </w:p>
        </w:tc>
      </w:tr>
      <w:tr>
        <w:trPr>
          <w:trHeight w:val="495" w:hRule="atLeast"/>
        </w:trPr>
        <w:tc>
          <w:tcPr>
            <w:tcW w:w="825" w:type="dxa"/>
            <w:tcBorders>
              <w:left w:val="single" w:sz="6" w:space="0" w:color="000000"/>
              <w:bottom w:val="single" w:sz="6" w:space="0" w:color="000000"/>
            </w:tcBorders>
          </w:tcPr>
          <w:p>
            <w:pPr>
              <w:pStyle w:val="Contedodatabelauser"/>
              <w:spacing w:before="0" w:after="200"/>
              <w:jc w:val="center"/>
              <w:rPr>
                <w:rFonts w:ascii="Times New Roman" w:hAnsi="Times New Roman"/>
                <w:b w:val="false"/>
                <w:bCs w:val="false"/>
                <w:color w:val="000000"/>
                <w:sz w:val="18"/>
                <w:szCs w:val="18"/>
              </w:rPr>
            </w:pPr>
            <w:r>
              <w:rPr>
                <w:rFonts w:ascii="Times New Roman" w:hAnsi="Times New Roman"/>
                <w:b w:val="false"/>
                <w:bCs w:val="false"/>
                <w:color w:val="000000"/>
                <w:sz w:val="18"/>
                <w:szCs w:val="18"/>
              </w:rPr>
            </w:r>
          </w:p>
          <w:p>
            <w:pPr>
              <w:pStyle w:val="Contedodatabelauser"/>
              <w:spacing w:before="0" w:after="200"/>
              <w:jc w:val="center"/>
              <w:rPr>
                <w:rFonts w:ascii="Times New Roman" w:hAnsi="Times New Roman"/>
                <w:b w:val="false"/>
                <w:bCs w:val="false"/>
                <w:color w:val="000000"/>
                <w:sz w:val="18"/>
                <w:szCs w:val="18"/>
              </w:rPr>
            </w:pPr>
            <w:r>
              <w:rPr>
                <w:rFonts w:ascii="Times New Roman" w:hAnsi="Times New Roman"/>
                <w:b w:val="false"/>
                <w:bCs w:val="false"/>
                <w:color w:val="000000"/>
                <w:sz w:val="18"/>
                <w:szCs w:val="18"/>
              </w:rPr>
              <w:t>1</w:t>
            </w:r>
          </w:p>
        </w:tc>
        <w:tc>
          <w:tcPr>
            <w:tcW w:w="6122" w:type="dxa"/>
            <w:tcBorders>
              <w:left w:val="single" w:sz="6" w:space="0" w:color="000000"/>
              <w:bottom w:val="single" w:sz="6" w:space="0" w:color="000000"/>
            </w:tcBorders>
          </w:tcPr>
          <w:p>
            <w:pPr>
              <w:pStyle w:val="Normal"/>
              <w:widowControl/>
              <w:suppressAutoHyphens w:val="true"/>
              <w:spacing w:lineRule="auto" w:line="360" w:before="0" w:after="120"/>
              <w:jc w:val="center"/>
              <w:rPr>
                <w:rFonts w:ascii="Times New Roman" w:hAnsi="Times New Roman"/>
                <w:sz w:val="18"/>
                <w:szCs w:val="18"/>
              </w:rPr>
            </w:pPr>
            <w:r>
              <w:rPr>
                <w:rFonts w:ascii="Times New Roman" w:hAnsi="Times New Roman"/>
                <w:kern w:val="0"/>
                <w:sz w:val="18"/>
                <w:szCs w:val="18"/>
                <w:lang w:val="pt-BR" w:eastAsia="pt-BR" w:bidi="ar-SA"/>
              </w:rPr>
              <w:t>CONTRATAÇÃO DE PESSOA JURÍDICA ESPECIALIZADA NO FORNECIMENTO DE BOLAS DE FUTEBOL SOCIETY.</w:t>
            </w:r>
          </w:p>
        </w:tc>
        <w:tc>
          <w:tcPr>
            <w:tcW w:w="1134" w:type="dxa"/>
            <w:tcBorders>
              <w:left w:val="single" w:sz="6" w:space="0" w:color="000000"/>
              <w:bottom w:val="single" w:sz="6" w:space="0" w:color="000000"/>
            </w:tcBorders>
          </w:tcPr>
          <w:p>
            <w:pPr>
              <w:pStyle w:val="Contedodatabelauser"/>
              <w:jc w:val="center"/>
              <w:rPr>
                <w:rFonts w:ascii="Times New Roman" w:hAnsi="Times New Roman"/>
                <w:b w:val="false"/>
                <w:bCs w:val="false"/>
                <w:color w:val="000000"/>
              </w:rPr>
            </w:pPr>
            <w:r>
              <w:drawing>
                <wp:anchor distT="0" distB="0" distL="0" distR="0" simplePos="0" relativeHeight="2" behindDoc="1" locked="0" layoutInCell="0" allowOverlap="1">
                  <wp:simplePos x="0" y="0"/>
                  <wp:positionH relativeFrom="page">
                    <wp:posOffset>0</wp:posOffset>
                  </wp:positionH>
                  <wp:positionV relativeFrom="page">
                    <wp:posOffset>635</wp:posOffset>
                  </wp:positionV>
                  <wp:extent cx="7559675" cy="1280795"/>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2"/>
                          <a:stretch>
                            <a:fillRect/>
                          </a:stretch>
                        </pic:blipFill>
                        <pic:spPr bwMode="auto">
                          <a:xfrm>
                            <a:off x="0" y="0"/>
                            <a:ext cx="7559675" cy="1280795"/>
                          </a:xfrm>
                          <a:prstGeom prst="rect">
                            <a:avLst/>
                          </a:prstGeom>
                          <a:noFill/>
                        </pic:spPr>
                      </pic:pic>
                    </a:graphicData>
                  </a:graphic>
                </wp:anchor>
              </w:drawing>
            </w:r>
            <w:r>
              <w:rPr>
                <w:rFonts w:ascii="Times New Roman" w:hAnsi="Times New Roman"/>
                <w:b w:val="false"/>
                <w:bCs w:val="false"/>
                <w:color w:val="000000"/>
              </w:rPr>
              <w:t>un</w:t>
            </w:r>
          </w:p>
          <w:p>
            <w:pPr>
              <w:pStyle w:val="Contedodatabelauser"/>
              <w:spacing w:before="0" w:after="200"/>
              <w:jc w:val="center"/>
              <w:rPr>
                <w:rFonts w:ascii="Times New Roman" w:hAnsi="Times New Roman"/>
                <w:b w:val="false"/>
                <w:bCs w:val="false"/>
                <w:color w:val="000000"/>
                <w:sz w:val="18"/>
                <w:szCs w:val="18"/>
              </w:rPr>
            </w:pPr>
            <w:r>
              <w:rPr>
                <w:rFonts w:ascii="Times New Roman" w:hAnsi="Times New Roman"/>
                <w:b w:val="false"/>
                <w:bCs w:val="false"/>
                <w:color w:val="000000"/>
                <w:sz w:val="18"/>
                <w:szCs w:val="18"/>
              </w:rPr>
            </w:r>
          </w:p>
        </w:tc>
        <w:tc>
          <w:tcPr>
            <w:tcW w:w="619" w:type="dxa"/>
            <w:tcBorders>
              <w:left w:val="single" w:sz="6" w:space="0" w:color="000000"/>
              <w:bottom w:val="single" w:sz="6" w:space="0" w:color="000000"/>
            </w:tcBorders>
          </w:tcPr>
          <w:p>
            <w:pPr>
              <w:pStyle w:val="TableParagraph"/>
              <w:spacing w:before="25" w:after="0"/>
              <w:ind w:left="16" w:right="10"/>
              <w:jc w:val="center"/>
              <w:rPr>
                <w:rFonts w:ascii="Times New Roman" w:hAnsi="Times New Roman"/>
                <w:spacing w:val="-5"/>
                <w:sz w:val="18"/>
                <w:szCs w:val="18"/>
              </w:rPr>
            </w:pPr>
            <w:r>
              <w:rPr/>
              <w:t>20</w:t>
            </w:r>
          </w:p>
        </w:tc>
        <w:tc>
          <w:tcPr>
            <w:tcW w:w="1189" w:type="dxa"/>
            <w:tcBorders>
              <w:left w:val="single" w:sz="6" w:space="0" w:color="000000"/>
              <w:bottom w:val="single" w:sz="6" w:space="0" w:color="000000"/>
            </w:tcBorders>
          </w:tcPr>
          <w:p>
            <w:pPr>
              <w:pStyle w:val="Contedodatabelauser"/>
              <w:spacing w:before="0" w:after="200"/>
              <w:jc w:val="center"/>
              <w:rPr>
                <w:rFonts w:ascii="Times New Roman" w:hAnsi="Times New Roman"/>
                <w:b/>
                <w:bCs/>
                <w:color w:val="000000"/>
                <w:sz w:val="18"/>
                <w:szCs w:val="18"/>
              </w:rPr>
            </w:pPr>
            <w:r>
              <w:rPr>
                <w:rFonts w:ascii="Times New Roman" w:hAnsi="Times New Roman"/>
                <w:b/>
                <w:bCs/>
                <w:color w:val="000000"/>
                <w:sz w:val="18"/>
                <w:szCs w:val="18"/>
              </w:rPr>
            </w:r>
          </w:p>
        </w:tc>
        <w:tc>
          <w:tcPr>
            <w:tcW w:w="799" w:type="dxa"/>
            <w:tcBorders>
              <w:left w:val="single" w:sz="6" w:space="0" w:color="000000"/>
              <w:bottom w:val="single" w:sz="6" w:space="0" w:color="000000"/>
              <w:right w:val="single" w:sz="6" w:space="0" w:color="000000"/>
            </w:tcBorders>
          </w:tcPr>
          <w:p>
            <w:pPr>
              <w:pStyle w:val="Contedodatabelauser"/>
              <w:spacing w:before="0" w:after="200"/>
              <w:jc w:val="center"/>
              <w:rPr>
                <w:rFonts w:ascii="Times New Roman" w:hAnsi="Times New Roman"/>
                <w:b/>
                <w:bCs/>
                <w:color w:val="000000"/>
                <w:sz w:val="18"/>
                <w:szCs w:val="18"/>
              </w:rPr>
            </w:pPr>
            <w:r>
              <w:rPr>
                <w:rFonts w:ascii="Times New Roman" w:hAnsi="Times New Roman"/>
                <w:b/>
                <w:bCs/>
                <w:color w:val="000000"/>
                <w:sz w:val="18"/>
                <w:szCs w:val="18"/>
              </w:rPr>
            </w:r>
          </w:p>
        </w:tc>
      </w:tr>
      <w:tr>
        <w:trPr>
          <w:trHeight w:val="711" w:hRule="atLeast"/>
        </w:trPr>
        <w:tc>
          <w:tcPr>
            <w:tcW w:w="10688" w:type="dxa"/>
            <w:gridSpan w:val="6"/>
            <w:tcBorders>
              <w:left w:val="single" w:sz="6" w:space="0" w:color="000000"/>
              <w:bottom w:val="single" w:sz="6" w:space="0" w:color="000000"/>
              <w:right w:val="single" w:sz="6" w:space="0" w:color="000000"/>
            </w:tcBorders>
          </w:tcPr>
          <w:p>
            <w:pPr>
              <w:pStyle w:val="TableParagraph"/>
              <w:spacing w:lineRule="auto" w:line="276" w:before="0" w:after="0"/>
              <w:ind w:left="107" w:right="643"/>
              <w:jc w:val="left"/>
              <w:rPr>
                <w:rFonts w:ascii="Times New Roman" w:hAnsi="Times New Roman"/>
                <w:sz w:val="18"/>
                <w:szCs w:val="18"/>
              </w:rPr>
            </w:pPr>
            <w:r>
              <w:rPr>
                <w:rFonts w:ascii="Times New Roman" w:hAnsi="Times New Roman"/>
                <w:b/>
                <w:bCs/>
                <w:sz w:val="18"/>
                <w:szCs w:val="18"/>
              </w:rPr>
              <w:t>VALOR</w:t>
            </w:r>
            <w:r>
              <w:rPr>
                <w:rFonts w:ascii="Times New Roman" w:hAnsi="Times New Roman"/>
                <w:b/>
                <w:bCs/>
                <w:spacing w:val="-4"/>
                <w:sz w:val="18"/>
                <w:szCs w:val="18"/>
              </w:rPr>
              <w:t xml:space="preserve"> </w:t>
            </w:r>
            <w:r>
              <w:rPr>
                <w:rFonts w:ascii="Times New Roman" w:hAnsi="Times New Roman"/>
                <w:b/>
                <w:bCs/>
                <w:sz w:val="18"/>
                <w:szCs w:val="18"/>
              </w:rPr>
              <w:t>TOTAL</w:t>
            </w:r>
            <w:r>
              <w:rPr>
                <w:rFonts w:ascii="Times New Roman" w:hAnsi="Times New Roman"/>
                <w:b/>
                <w:bCs/>
                <w:spacing w:val="-4"/>
                <w:sz w:val="18"/>
                <w:szCs w:val="18"/>
              </w:rPr>
              <w:t xml:space="preserve"> (R$)</w:t>
            </w:r>
            <w:r>
              <w:rPr>
                <w:rFonts w:ascii="Times New Roman" w:hAnsi="Times New Roman"/>
                <w:b/>
                <w:bCs/>
                <w:sz w:val="18"/>
                <w:szCs w:val="18"/>
              </w:rPr>
              <w:t>: …</w:t>
            </w:r>
          </w:p>
        </w:tc>
      </w:tr>
    </w:tbl>
    <w:p>
      <w:pPr>
        <w:pStyle w:val="Normal"/>
        <w:tabs>
          <w:tab w:val="clear" w:pos="708"/>
          <w:tab w:val="left" w:pos="284" w:leader="none"/>
        </w:tabs>
        <w:spacing w:lineRule="auto" w:line="360" w:before="0" w:after="0"/>
        <w:ind w:right="49"/>
        <w:jc w:val="both"/>
        <w:rPr>
          <w:rFonts w:ascii="Times New Roman" w:hAnsi="Times New Roman" w:cs="Calibri"/>
          <w:color w:val="000000"/>
        </w:rPr>
      </w:pPr>
      <w:r>
        <w:rPr>
          <w:rFonts w:cs="Calibri" w:ascii="Times New Roman" w:hAnsi="Times New Roman"/>
          <w:color w:val="000000"/>
        </w:rPr>
      </w:r>
    </w:p>
    <w:p>
      <w:pPr>
        <w:pStyle w:val="Normal"/>
        <w:tabs>
          <w:tab w:val="clear" w:pos="708"/>
          <w:tab w:val="left" w:pos="284" w:leader="none"/>
        </w:tabs>
        <w:spacing w:lineRule="auto" w:line="360"/>
        <w:ind w:right="-1"/>
        <w:jc w:val="both"/>
        <w:rPr>
          <w:sz w:val="22"/>
          <w:szCs w:val="22"/>
        </w:rPr>
      </w:pPr>
      <w:r>
        <w:rPr>
          <w:rFonts w:ascii="Times New Roman" w:hAnsi="Times New Roman"/>
          <w:sz w:val="22"/>
          <w:szCs w:val="22"/>
        </w:rPr>
        <w:t>Valor total: R$ ____________ (____________________________________).</w:t>
      </w:r>
    </w:p>
    <w:tbl>
      <w:tblPr>
        <w:tblW w:w="9630" w:type="dxa"/>
        <w:jc w:val="left"/>
        <w:tblInd w:w="0" w:type="dxa"/>
        <w:tblLayout w:type="fixed"/>
        <w:tblCellMar>
          <w:top w:w="0" w:type="dxa"/>
          <w:left w:w="0" w:type="dxa"/>
          <w:bottom w:w="0" w:type="dxa"/>
          <w:right w:w="0" w:type="dxa"/>
        </w:tblCellMar>
      </w:tblPr>
      <w:tblGrid>
        <w:gridCol w:w="4242"/>
        <w:gridCol w:w="728"/>
        <w:gridCol w:w="4660"/>
      </w:tblGrid>
      <w:tr>
        <w:trPr>
          <w:trHeight w:val="1" w:hRule="atLeast"/>
        </w:trPr>
        <w:tc>
          <w:tcPr>
            <w:tcW w:w="4242" w:type="dxa"/>
            <w:tcBorders/>
            <w:shd w:fill="FFFFFF" w:val="clear"/>
          </w:tcPr>
          <w:p>
            <w:pPr>
              <w:pStyle w:val="Normal"/>
              <w:suppressLineNumbers/>
              <w:tabs>
                <w:tab w:val="clear" w:pos="708"/>
                <w:tab w:val="left" w:pos="284" w:leader="none"/>
              </w:tabs>
              <w:spacing w:lineRule="auto" w:line="360"/>
              <w:ind w:right="-1"/>
              <w:rPr>
                <w:rFonts w:ascii="Times New Roman" w:hAnsi="Times New Roman" w:eastAsia="Times New Roman" w:cs="Verdana"/>
                <w:sz w:val="22"/>
                <w:szCs w:val="22"/>
              </w:rPr>
            </w:pPr>
            <w:r>
              <w:rPr>
                <w:rFonts w:eastAsia="Times New Roman" w:cs="Verdana" w:ascii="Times New Roman" w:hAnsi="Times New Roman"/>
                <w:sz w:val="22"/>
                <w:szCs w:val="22"/>
              </w:rPr>
            </w:r>
          </w:p>
          <w:p>
            <w:pPr>
              <w:pStyle w:val="Normal"/>
              <w:suppressLineNumbers/>
              <w:tabs>
                <w:tab w:val="clear" w:pos="708"/>
                <w:tab w:val="left" w:pos="284" w:leader="none"/>
              </w:tabs>
              <w:spacing w:lineRule="auto" w:line="360" w:before="0" w:after="200"/>
              <w:ind w:right="-1"/>
              <w:rPr>
                <w:sz w:val="22"/>
                <w:szCs w:val="22"/>
              </w:rPr>
            </w:pPr>
            <w:r>
              <w:rPr>
                <w:rFonts w:ascii="Times New Roman" w:hAnsi="Times New Roman"/>
                <w:sz w:val="22"/>
                <w:szCs w:val="22"/>
              </w:rPr>
              <w:t>PRAZO DE VALIDADE DA PROPOSTA:</w:t>
            </w:r>
          </w:p>
        </w:tc>
        <w:tc>
          <w:tcPr>
            <w:tcW w:w="5388" w:type="dxa"/>
            <w:gridSpan w:val="2"/>
            <w:tcBorders/>
            <w:shd w:fill="FFFFFF" w:val="clear"/>
          </w:tcPr>
          <w:p>
            <w:pPr>
              <w:pStyle w:val="Normal"/>
              <w:suppressLineNumbers/>
              <w:tabs>
                <w:tab w:val="clear" w:pos="708"/>
                <w:tab w:val="left" w:pos="284" w:leader="none"/>
              </w:tabs>
              <w:spacing w:lineRule="auto" w:line="360"/>
              <w:ind w:right="-1"/>
              <w:rPr>
                <w:rFonts w:ascii="Times New Roman" w:hAnsi="Times New Roman" w:eastAsia="Times New Roman" w:cs="Verdana"/>
                <w:sz w:val="22"/>
                <w:szCs w:val="22"/>
              </w:rPr>
            </w:pPr>
            <w:r>
              <w:rPr>
                <w:rFonts w:eastAsia="Times New Roman" w:cs="Verdana" w:ascii="Times New Roman" w:hAnsi="Times New Roman"/>
                <w:sz w:val="22"/>
                <w:szCs w:val="22"/>
              </w:rPr>
            </w:r>
          </w:p>
          <w:p>
            <w:pPr>
              <w:pStyle w:val="Normal"/>
              <w:suppressLineNumbers/>
              <w:tabs>
                <w:tab w:val="clear" w:pos="708"/>
                <w:tab w:val="left" w:pos="284" w:leader="none"/>
              </w:tabs>
              <w:spacing w:lineRule="auto" w:line="360" w:before="0" w:after="200"/>
              <w:ind w:right="-1"/>
              <w:rPr>
                <w:sz w:val="22"/>
                <w:szCs w:val="22"/>
              </w:rPr>
            </w:pPr>
            <w:r>
              <w:rPr>
                <w:rFonts w:ascii="Times New Roman" w:hAnsi="Times New Roman"/>
                <w:sz w:val="22"/>
                <w:szCs w:val="22"/>
              </w:rPr>
              <w:t>não inferior à 60 (sessenta) dias.</w:t>
            </w:r>
          </w:p>
        </w:tc>
      </w:tr>
      <w:tr>
        <w:trPr>
          <w:trHeight w:val="1" w:hRule="atLeast"/>
        </w:trPr>
        <w:tc>
          <w:tcPr>
            <w:tcW w:w="4242" w:type="dxa"/>
            <w:tcBorders/>
            <w:shd w:fill="FFFFFF" w:val="clear"/>
          </w:tcPr>
          <w:p>
            <w:pPr>
              <w:pStyle w:val="Normal"/>
              <w:suppressLineNumbers/>
              <w:tabs>
                <w:tab w:val="clear" w:pos="708"/>
                <w:tab w:val="left" w:pos="284" w:leader="none"/>
              </w:tabs>
              <w:spacing w:lineRule="auto" w:line="360" w:before="0" w:after="200"/>
              <w:ind w:right="-1"/>
              <w:rPr>
                <w:sz w:val="22"/>
                <w:szCs w:val="22"/>
              </w:rPr>
            </w:pPr>
            <w:r>
              <w:rPr>
                <w:rFonts w:ascii="Times New Roman" w:hAnsi="Times New Roman"/>
                <w:sz w:val="22"/>
                <w:szCs w:val="22"/>
              </w:rPr>
              <w:t>CONDIÇÕES DE PAGAMENTO:</w:t>
            </w:r>
          </w:p>
        </w:tc>
        <w:tc>
          <w:tcPr>
            <w:tcW w:w="5388" w:type="dxa"/>
            <w:gridSpan w:val="2"/>
            <w:tcBorders/>
            <w:shd w:fill="FFFFFF" w:val="clear"/>
          </w:tcPr>
          <w:p>
            <w:pPr>
              <w:pStyle w:val="Normal"/>
              <w:suppressLineNumbers/>
              <w:tabs>
                <w:tab w:val="clear" w:pos="708"/>
                <w:tab w:val="left" w:pos="284" w:leader="none"/>
              </w:tabs>
              <w:spacing w:lineRule="auto" w:line="360" w:before="0" w:after="200"/>
              <w:ind w:right="-1"/>
              <w:jc w:val="center"/>
              <w:rPr>
                <w:rFonts w:ascii="Times New Roman" w:hAnsi="Times New Roman" w:eastAsia="Times New Roman" w:cs="Verdana"/>
                <w:sz w:val="22"/>
                <w:szCs w:val="22"/>
              </w:rPr>
            </w:pPr>
            <w:r>
              <w:rPr>
                <w:rFonts w:eastAsia="Times New Roman" w:cs="Verdana" w:ascii="Times New Roman" w:hAnsi="Times New Roman"/>
                <w:sz w:val="22"/>
                <w:szCs w:val="22"/>
              </w:rPr>
            </w:r>
          </w:p>
        </w:tc>
      </w:tr>
      <w:tr>
        <w:trPr>
          <w:trHeight w:val="1" w:hRule="atLeast"/>
        </w:trPr>
        <w:tc>
          <w:tcPr>
            <w:tcW w:w="4970" w:type="dxa"/>
            <w:gridSpan w:val="2"/>
            <w:tcBorders/>
            <w:shd w:fill="FFFFFF" w:val="clear"/>
          </w:tcPr>
          <w:p>
            <w:pPr>
              <w:pStyle w:val="Normal"/>
              <w:suppressLineNumbers/>
              <w:spacing w:lineRule="auto" w:line="360" w:before="0" w:after="200"/>
              <w:ind w:right="-1"/>
              <w:rPr>
                <w:sz w:val="22"/>
                <w:szCs w:val="22"/>
              </w:rPr>
            </w:pPr>
            <w:r>
              <w:rPr>
                <w:rFonts w:ascii="Times New Roman" w:hAnsi="Times New Roman"/>
                <w:sz w:val="22"/>
                <w:szCs w:val="22"/>
              </w:rPr>
              <w:t>PRAZO E LOCAL DE ENTREGA/EXECUÇÃO:</w:t>
            </w:r>
          </w:p>
        </w:tc>
        <w:tc>
          <w:tcPr>
            <w:tcW w:w="4660" w:type="dxa"/>
            <w:tcBorders/>
            <w:shd w:fill="FFFFFF" w:val="clear"/>
          </w:tcPr>
          <w:p>
            <w:pPr>
              <w:pStyle w:val="Normal"/>
              <w:suppressLineNumbers/>
              <w:tabs>
                <w:tab w:val="clear" w:pos="708"/>
                <w:tab w:val="left" w:pos="284" w:leader="none"/>
              </w:tabs>
              <w:spacing w:lineRule="auto" w:line="360" w:before="0" w:after="200"/>
              <w:ind w:right="-1"/>
              <w:jc w:val="center"/>
              <w:rPr>
                <w:rFonts w:ascii="Times New Roman" w:hAnsi="Times New Roman" w:eastAsia="Times New Roman" w:cs="Verdana"/>
                <w:sz w:val="22"/>
                <w:szCs w:val="22"/>
              </w:rPr>
            </w:pPr>
            <w:r>
              <w:rPr>
                <w:rFonts w:eastAsia="Times New Roman" w:cs="Verdana" w:ascii="Times New Roman" w:hAnsi="Times New Roman"/>
                <w:sz w:val="22"/>
                <w:szCs w:val="22"/>
              </w:rPr>
            </w:r>
          </w:p>
        </w:tc>
      </w:tr>
    </w:tbl>
    <w:p>
      <w:pPr>
        <w:pStyle w:val="Normal"/>
        <w:tabs>
          <w:tab w:val="clear" w:pos="708"/>
          <w:tab w:val="left" w:pos="284" w:leader="none"/>
        </w:tabs>
        <w:spacing w:lineRule="auto" w:line="360"/>
        <w:ind w:right="-1"/>
        <w:jc w:val="both"/>
        <w:rPr>
          <w:rFonts w:ascii="Times New Roman" w:hAnsi="Times New Roman"/>
          <w:b/>
          <w:bCs/>
          <w:sz w:val="22"/>
          <w:szCs w:val="22"/>
        </w:rPr>
      </w:pPr>
      <w:r>
        <w:rPr>
          <w:rFonts w:ascii="Times New Roman" w:hAnsi="Times New Roman"/>
          <w:b/>
          <w:bCs/>
          <w:sz w:val="22"/>
          <w:szCs w:val="22"/>
        </w:rPr>
      </w:r>
    </w:p>
    <w:p>
      <w:pPr>
        <w:pStyle w:val="Normal"/>
        <w:tabs>
          <w:tab w:val="clear" w:pos="708"/>
          <w:tab w:val="left" w:pos="284" w:leader="none"/>
        </w:tabs>
        <w:spacing w:lineRule="auto" w:line="360"/>
        <w:ind w:right="-1"/>
        <w:jc w:val="both"/>
        <w:rPr>
          <w:sz w:val="22"/>
          <w:szCs w:val="22"/>
        </w:rPr>
      </w:pPr>
      <w:r>
        <w:rPr>
          <w:rFonts w:ascii="Times New Roman" w:hAnsi="Times New Roman"/>
          <w:b/>
          <w:bCs/>
          <w:sz w:val="22"/>
          <w:szCs w:val="22"/>
        </w:rPr>
        <w:t>OBS. 1: pagamento – somente via transferência bancária.</w:t>
      </w:r>
    </w:p>
    <w:p>
      <w:pPr>
        <w:pStyle w:val="Normal"/>
        <w:tabs>
          <w:tab w:val="clear" w:pos="708"/>
          <w:tab w:val="left" w:pos="284" w:leader="none"/>
        </w:tabs>
        <w:spacing w:lineRule="auto" w:line="360"/>
        <w:ind w:right="-1"/>
        <w:jc w:val="both"/>
        <w:rPr>
          <w:sz w:val="22"/>
          <w:szCs w:val="22"/>
        </w:rPr>
      </w:pPr>
      <w:r>
        <w:rPr>
          <w:rFonts w:ascii="Times New Roman" w:hAnsi="Times New Roman"/>
          <w:b/>
          <w:bCs/>
          <w:sz w:val="22"/>
          <w:szCs w:val="22"/>
        </w:rPr>
        <w:t>OBS. 2: para fins de habilitação e conformidade, é exigida a apresentação do CNPJ. Propostas vinculadas a CPF não serão aceitas.</w:t>
      </w:r>
    </w:p>
    <w:p>
      <w:pPr>
        <w:pStyle w:val="Normal"/>
        <w:tabs>
          <w:tab w:val="clear" w:pos="708"/>
          <w:tab w:val="left" w:pos="284" w:leader="none"/>
        </w:tabs>
        <w:spacing w:lineRule="auto" w:line="360"/>
        <w:jc w:val="both"/>
        <w:rPr>
          <w:sz w:val="22"/>
          <w:szCs w:val="22"/>
        </w:rPr>
      </w:pPr>
      <w:r>
        <w:rPr>
          <w:rFonts w:ascii="Times New Roman" w:hAnsi="Times New Roman"/>
          <w:sz w:val="22"/>
          <w:szCs w:val="22"/>
        </w:rPr>
        <w:t>Despesas inerentes a impostos, tributos, contratação de pessoal e outros, correrão totalmente por conta da Pessoa Jurídica Contratada.</w:t>
      </w:r>
    </w:p>
    <w:p>
      <w:pPr>
        <w:pStyle w:val="Normal"/>
        <w:tabs>
          <w:tab w:val="clear" w:pos="708"/>
          <w:tab w:val="left" w:pos="284" w:leader="none"/>
        </w:tabs>
        <w:spacing w:lineRule="auto" w:line="360"/>
        <w:jc w:val="both"/>
        <w:rPr>
          <w:sz w:val="22"/>
          <w:szCs w:val="22"/>
        </w:rPr>
      </w:pPr>
      <w:r>
        <w:rPr>
          <w:rFonts w:ascii="Times New Roman" w:hAnsi="Times New Roman"/>
          <w:sz w:val="22"/>
          <w:szCs w:val="22"/>
        </w:rPr>
        <w:t xml:space="preserve">Apresentamos nossa proposta, conforme o estabelecido no Edital. </w:t>
      </w:r>
    </w:p>
    <w:p>
      <w:pPr>
        <w:pStyle w:val="Normal"/>
        <w:tabs>
          <w:tab w:val="clear" w:pos="708"/>
          <w:tab w:val="left" w:pos="284" w:leader="none"/>
        </w:tabs>
        <w:spacing w:lineRule="auto" w:line="360"/>
        <w:jc w:val="both"/>
        <w:rPr>
          <w:rFonts w:ascii="Times New Roman" w:hAnsi="Times New Roman"/>
          <w:sz w:val="22"/>
          <w:szCs w:val="22"/>
        </w:rPr>
      </w:pPr>
      <w:r>
        <w:rPr>
          <w:rFonts w:ascii="Times New Roman" w:hAnsi="Times New Roman"/>
          <w:sz w:val="22"/>
          <w:szCs w:val="22"/>
        </w:rPr>
      </w:r>
    </w:p>
    <w:p>
      <w:pPr>
        <w:pStyle w:val="Normal"/>
        <w:tabs>
          <w:tab w:val="clear" w:pos="708"/>
          <w:tab w:val="left" w:pos="284" w:leader="none"/>
        </w:tabs>
        <w:spacing w:lineRule="auto" w:line="360"/>
        <w:jc w:val="center"/>
        <w:rPr>
          <w:sz w:val="22"/>
          <w:szCs w:val="22"/>
        </w:rPr>
      </w:pPr>
      <w:r>
        <w:rPr>
          <w:rFonts w:ascii="Times New Roman" w:hAnsi="Times New Roman"/>
          <w:sz w:val="22"/>
          <w:szCs w:val="22"/>
        </w:rPr>
        <w:t>Local, ________ de ____________________ de 2026.</w:t>
      </w:r>
    </w:p>
    <w:p>
      <w:pPr>
        <w:pStyle w:val="Normal"/>
        <w:tabs>
          <w:tab w:val="clear" w:pos="708"/>
          <w:tab w:val="left" w:pos="284" w:leader="none"/>
        </w:tabs>
        <w:spacing w:lineRule="auto" w:line="360"/>
        <w:jc w:val="center"/>
        <w:rPr>
          <w:rFonts w:ascii="Times New Roman" w:hAnsi="Times New Roman"/>
          <w:sz w:val="22"/>
          <w:szCs w:val="22"/>
        </w:rPr>
      </w:pPr>
      <w:r>
        <w:rPr>
          <w:rFonts w:ascii="Times New Roman" w:hAnsi="Times New Roman"/>
          <w:sz w:val="22"/>
          <w:szCs w:val="22"/>
        </w:rPr>
      </w:r>
    </w:p>
    <w:p>
      <w:pPr>
        <w:pStyle w:val="Normal"/>
        <w:tabs>
          <w:tab w:val="clear" w:pos="708"/>
          <w:tab w:val="left" w:pos="284" w:leader="none"/>
        </w:tabs>
        <w:spacing w:lineRule="auto" w:line="240"/>
        <w:jc w:val="center"/>
        <w:rPr>
          <w:sz w:val="22"/>
          <w:szCs w:val="22"/>
        </w:rPr>
      </w:pPr>
      <w:r>
        <w:rPr>
          <w:rFonts w:ascii="Times New Roman" w:hAnsi="Times New Roman"/>
          <w:sz w:val="22"/>
          <w:szCs w:val="22"/>
        </w:rPr>
        <w:t xml:space="preserve">____________________________________ </w:t>
      </w:r>
    </w:p>
    <w:p>
      <w:pPr>
        <w:pStyle w:val="Normal"/>
        <w:tabs>
          <w:tab w:val="clear" w:pos="708"/>
          <w:tab w:val="left" w:pos="284" w:leader="none"/>
        </w:tabs>
        <w:spacing w:lineRule="auto" w:line="240"/>
        <w:jc w:val="center"/>
        <w:rPr>
          <w:sz w:val="22"/>
          <w:szCs w:val="22"/>
        </w:rPr>
      </w:pPr>
      <w:r>
        <w:rPr>
          <w:rFonts w:ascii="Times New Roman" w:hAnsi="Times New Roman"/>
          <w:sz w:val="22"/>
          <w:szCs w:val="22"/>
        </w:rPr>
        <w:t>Assinatura do Responsável</w:t>
      </w:r>
    </w:p>
    <w:p>
      <w:pPr>
        <w:pStyle w:val="Normal"/>
        <w:spacing w:lineRule="auto" w:line="240" w:before="0" w:after="200"/>
        <w:rPr/>
      </w:pPr>
      <w:r>
        <w:rPr>
          <w:rFonts w:ascii="Times New Roman" w:hAnsi="Times New Roman"/>
          <w:sz w:val="22"/>
          <w:szCs w:val="22"/>
        </w:rPr>
        <w:t xml:space="preserve">CPF:     </w:t>
      </w:r>
    </w:p>
    <w:sectPr>
      <w:type w:val="nextPage"/>
      <w:pgSz w:w="11906" w:h="16838"/>
      <w:pgMar w:left="1701" w:right="1701"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6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pt-BR" w:eastAsia="pt-B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71630"/>
    <w:pPr>
      <w:widowControl/>
      <w:suppressAutoHyphens w:val="true"/>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pt-BR" w:eastAsia="pt-BR" w:bidi="ar-SA"/>
    </w:rPr>
  </w:style>
  <w:style w:type="paragraph" w:styleId="Heading1">
    <w:name w:val="heading 1"/>
    <w:basedOn w:val="Normal"/>
    <w:link w:val="Ttulo1Char"/>
    <w:uiPriority w:val="1"/>
    <w:qFormat/>
    <w:rsid w:val="00f970c0"/>
    <w:pPr>
      <w:widowControl w:val="false"/>
      <w:spacing w:lineRule="auto" w:line="240" w:before="0" w:after="0"/>
      <w:ind w:left="102"/>
      <w:outlineLvl w:val="0"/>
    </w:pPr>
    <w:rPr>
      <w:rFonts w:ascii="Times New Roman" w:hAnsi="Times New Roman" w:eastAsia="Times New Roman" w:cs="Times New Roman"/>
      <w:b/>
      <w:bCs/>
      <w:sz w:val="24"/>
      <w:szCs w:val="24"/>
      <w:lang w:val="pt-PT" w:eastAsia="en-US"/>
    </w:rPr>
  </w:style>
  <w:style w:type="paragraph" w:styleId="Heading3">
    <w:name w:val="heading 3"/>
    <w:basedOn w:val="normal1"/>
    <w:next w:val="normal1"/>
    <w:qFormat/>
    <w:pPr>
      <w:keepNext w:val="true"/>
      <w:keepLines/>
      <w:pageBreakBefore w:val="false"/>
      <w:spacing w:lineRule="auto" w:line="240" w:before="320" w:after="80"/>
    </w:pPr>
    <w:rPr>
      <w:b w:val="false"/>
      <w:color w:val="434343"/>
      <w:sz w:val="28"/>
      <w:szCs w:val="28"/>
    </w:rPr>
  </w:style>
  <w:style w:type="character" w:styleId="DefaultParagraphFont" w:default="1">
    <w:name w:val="Default Paragraph Font"/>
    <w:uiPriority w:val="1"/>
    <w:semiHidden/>
    <w:unhideWhenUsed/>
    <w:qFormat/>
    <w:rPr/>
  </w:style>
  <w:style w:type="character" w:styleId="Ttulo1Char" w:customStyle="1">
    <w:name w:val="Título 1 Char"/>
    <w:basedOn w:val="DefaultParagraphFont"/>
    <w:uiPriority w:val="1"/>
    <w:qFormat/>
    <w:rsid w:val="00f970c0"/>
    <w:rPr>
      <w:rFonts w:ascii="Times New Roman" w:hAnsi="Times New Roman" w:eastAsia="Times New Roman" w:cs="Times New Roman"/>
      <w:b/>
      <w:bCs/>
      <w:sz w:val="24"/>
      <w:szCs w:val="24"/>
      <w:lang w:val="pt-PT" w:eastAsia="en-US"/>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d71630"/>
    <w:pPr>
      <w:spacing w:before="0" w:after="140"/>
    </w:pPr>
    <w:rPr/>
  </w:style>
  <w:style w:type="paragraph" w:styleId="List">
    <w:name w:val="List"/>
    <w:basedOn w:val="BodyText"/>
    <w:rsid w:val="00d71630"/>
    <w:pPr/>
    <w:rPr>
      <w:rFonts w:cs="Arial"/>
    </w:rPr>
  </w:style>
  <w:style w:type="paragraph" w:styleId="Caption">
    <w:name w:val="caption"/>
    <w:basedOn w:val="Normal"/>
    <w:qFormat/>
    <w:rsid w:val="00d71630"/>
    <w:pPr>
      <w:suppressLineNumbers/>
      <w:spacing w:before="120" w:after="120"/>
    </w:pPr>
    <w:rPr>
      <w:rFonts w:cs="Arial"/>
      <w:i/>
      <w:iCs/>
      <w:sz w:val="24"/>
      <w:szCs w:val="24"/>
    </w:rPr>
  </w:style>
  <w:style w:type="paragraph" w:styleId="ndice" w:customStyle="1">
    <w:name w:val="Índice"/>
    <w:basedOn w:val="Normal"/>
    <w:qFormat/>
    <w:rsid w:val="00d71630"/>
    <w:pPr>
      <w:suppressLineNumbers/>
    </w:pPr>
    <w:rPr>
      <w:rFonts w:cs="Arial"/>
    </w:rPr>
  </w:style>
  <w:style w:type="paragraph" w:styleId="Ttulouser" w:customStyle="1">
    <w:name w:val="Título (user)"/>
    <w:basedOn w:val="Normal"/>
    <w:next w:val="BodyText"/>
    <w:qFormat/>
    <w:rsid w:val="00d71630"/>
    <w:pPr>
      <w:keepNext w:val="true"/>
      <w:spacing w:before="240" w:after="120"/>
    </w:pPr>
    <w:rPr>
      <w:rFonts w:ascii="Liberation Sans" w:hAnsi="Liberation Sans" w:eastAsia="Microsoft YaHei" w:cs="Arial"/>
      <w:sz w:val="28"/>
      <w:szCs w:val="28"/>
    </w:rPr>
  </w:style>
  <w:style w:type="paragraph" w:styleId="ndiceuser" w:customStyle="1">
    <w:name w:val="Índice (user)"/>
    <w:basedOn w:val="Normal"/>
    <w:qFormat/>
    <w:rsid w:val="00d71630"/>
    <w:pPr>
      <w:suppressLineNumbers/>
    </w:pPr>
    <w:rPr>
      <w:rFonts w:cs="Arial"/>
    </w:rPr>
  </w:style>
  <w:style w:type="paragraph" w:styleId="Title">
    <w:name w:val="Title"/>
    <w:basedOn w:val="Normal"/>
    <w:next w:val="BodyText"/>
    <w:qFormat/>
    <w:rsid w:val="00d71630"/>
    <w:pPr>
      <w:keepNext w:val="true"/>
      <w:spacing w:before="240" w:after="120"/>
    </w:pPr>
    <w:rPr>
      <w:rFonts w:ascii="Liberation Sans" w:hAnsi="Liberation Sans" w:eastAsia="Microsoft YaHei" w:cs="Arial"/>
      <w:sz w:val="28"/>
      <w:szCs w:val="28"/>
    </w:rPr>
  </w:style>
  <w:style w:type="paragraph" w:styleId="Contedodoquadro" w:customStyle="1">
    <w:name w:val="Conteúdo do quadro"/>
    <w:basedOn w:val="Normal"/>
    <w:qFormat/>
    <w:rsid w:val="00d71630"/>
    <w:pPr/>
    <w:rPr/>
  </w:style>
  <w:style w:type="paragraph" w:styleId="TableParagraph" w:customStyle="1">
    <w:name w:val="Table Paragraph"/>
    <w:basedOn w:val="Normal"/>
    <w:qFormat/>
    <w:rsid w:val="00d71630"/>
    <w:pPr/>
    <w:rPr/>
  </w:style>
  <w:style w:type="paragraph" w:styleId="normal1" w:customStyle="1">
    <w:name w:val="normal1"/>
    <w:qFormat/>
    <w:rsid w:val="00d71630"/>
    <w:pPr>
      <w:widowControl/>
      <w:suppressAutoHyphens w:val="true"/>
      <w:bidi w:val="0"/>
      <w:spacing w:lineRule="auto" w:line="259" w:before="0" w:after="160"/>
      <w:jc w:val="left"/>
    </w:pPr>
    <w:rPr>
      <w:rFonts w:ascii="Calibri" w:hAnsi="Calibri" w:eastAsia="Calibri" w:cs="Calibri" w:asciiTheme="minorHAnsi" w:hAnsiTheme="minorHAnsi"/>
      <w:color w:val="auto"/>
      <w:kern w:val="0"/>
      <w:sz w:val="22"/>
      <w:szCs w:val="22"/>
      <w:lang w:val="pt-BR" w:eastAsia="zh-CN" w:bidi="hi-IN"/>
    </w:rPr>
  </w:style>
  <w:style w:type="paragraph" w:styleId="Contedodatabelauser" w:customStyle="1">
    <w:name w:val="Conteúdo da tabela (user)"/>
    <w:basedOn w:val="Normal"/>
    <w:qFormat/>
    <w:rsid w:val="00d71630"/>
    <w:pPr>
      <w:widowControl w:val="false"/>
      <w:suppressLineNumbers/>
    </w:pPr>
    <w:rPr/>
  </w:style>
  <w:style w:type="paragraph" w:styleId="Ttulodetabelauser" w:customStyle="1">
    <w:name w:val="Título de tabela (user)"/>
    <w:basedOn w:val="Contedodatabelauser"/>
    <w:qFormat/>
    <w:rsid w:val="00d71630"/>
    <w:pPr>
      <w:jc w:val="center"/>
    </w:pPr>
    <w:rPr>
      <w:b/>
      <w:bCs/>
    </w:rPr>
  </w:style>
  <w:style w:type="paragraph" w:styleId="normal2">
    <w:name w:val="normal2"/>
    <w:qFormat/>
    <w:pPr>
      <w:widowControl/>
      <w:suppressAutoHyphens w:val="true"/>
      <w:bidi w:val="0"/>
      <w:spacing w:lineRule="auto" w:line="276" w:before="0" w:after="0"/>
      <w:jc w:val="left"/>
    </w:pPr>
    <w:rPr>
      <w:rFonts w:ascii="Calibri" w:hAnsi="Calibri" w:eastAsia="" w:cs="" w:asciiTheme="minorHAnsi" w:cstheme="minorBidi" w:eastAsiaTheme="minorEastAsia" w:hAnsiTheme="minorHAnsi"/>
      <w:color w:val="auto"/>
      <w:kern w:val="0"/>
      <w:sz w:val="22"/>
      <w:szCs w:val="22"/>
      <w:lang w:val="pt-BR" w:eastAsia="pt-BR" w:bidi="ar-SA"/>
    </w:rPr>
  </w:style>
  <w:style w:type="paragraph" w:styleId="normal3">
    <w:name w:val="normal3"/>
    <w:qFormat/>
    <w:pPr>
      <w:widowControl/>
      <w:suppressAutoHyphens w:val="true"/>
      <w:bidi w:val="0"/>
      <w:spacing w:lineRule="auto" w:line="276" w:before="0" w:after="0"/>
      <w:jc w:val="left"/>
    </w:pPr>
    <w:rPr>
      <w:rFonts w:ascii="Calibri" w:hAnsi="Calibri" w:eastAsia="" w:cs="" w:asciiTheme="minorHAnsi" w:cstheme="minorBidi" w:eastAsiaTheme="minorEastAsia" w:hAnsiTheme="minorHAnsi"/>
      <w:color w:val="auto"/>
      <w:kern w:val="0"/>
      <w:sz w:val="22"/>
      <w:szCs w:val="22"/>
      <w:lang w:val="pt-BR" w:eastAsia="pt-BR" w:bidi="ar-SA"/>
    </w:rPr>
  </w:style>
  <w:style w:type="paragraph" w:styleId="Contedodatabela">
    <w:name w:val="Conteúdo da tabela"/>
    <w:basedOn w:val="Normal"/>
    <w:qFormat/>
    <w:pPr>
      <w:widowControl w:val="false"/>
      <w:suppressLineNumbers/>
    </w:pPr>
    <w:rPr/>
  </w:style>
  <w:style w:type="paragraph" w:styleId="Ttulodetabela">
    <w:name w:val="Título de tabela"/>
    <w:basedOn w:val="Contedodatabela"/>
    <w:qFormat/>
    <w:pPr>
      <w:suppressLineNumbers/>
      <w:jc w:val="center"/>
    </w:pPr>
    <w:rPr>
      <w:b/>
      <w:bCs/>
    </w:rPr>
  </w:style>
  <w:style w:type="numbering" w:styleId="Semlistauser" w:default="1">
    <w:name w:val="Sem lista (user)"/>
    <w:uiPriority w:val="99"/>
    <w:semiHidden/>
    <w:unhideWhenUsed/>
    <w:qFormat/>
  </w:style>
  <w:style w:type="table" w:default="1" w:styleId="Tabelanormal">
    <w:name w:val="Normal Table"/>
    <w:uiPriority w:val="99"/>
    <w:semiHidden/>
    <w:unhideWhenUsed/>
    <w:qFormat/>
    <w:tblPr>
      <w:tblCellMar>
        <w:top w:w="0" w:type="dxa"/>
        <w:left w:w="108" w:type="dxa"/>
        <w:bottom w:w="0" w:type="dxa"/>
        <w:right w:w="108" w:type="dxa"/>
      </w:tblCellMar>
    </w:tblPr>
  </w:style>
  <w:style w:type="table" w:customStyle="1" w:styleId="TableNormal">
    <w:name w:val="TableNormal"/>
    <w:rsid w:val="004a4207"/>
    <w:rPr>
      <w:lang w:val="en-US" w:eastAsia="zh-CN" w:bidi="hi-IN"/>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139</TotalTime>
  <Application>LibreOffice/26.2.5.2$Windows_X86_64 LibreOffice_project/cd7284b4cbbfeb507e630c1aac019f4157393acb</Application>
  <AppVersion>15.0000</AppVersion>
  <Pages>2</Pages>
  <Words>182</Words>
  <Characters>1137</Characters>
  <CharactersWithSpaces>1288</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2025-08-25T14:31:00Z</dcterms:created>
  <dc:creator>Keila</dc:creator>
  <dc:description/>
  <dc:language>pt-BR</dc:language>
  <cp:lastModifiedBy/>
  <dcterms:modified xsi:type="dcterms:W3CDTF">2026-09-08T13:34:49Z</dcterms:modified>
  <cp:revision>134</cp:revision>
  <dc:subject/>
  <dc:title/>
</cp:coreProperties>
</file>

<file path=docProps/custom.xml><?xml version="1.0" encoding="utf-8"?>
<Properties xmlns="http://schemas.openxmlformats.org/officeDocument/2006/custom-properties" xmlns:vt="http://schemas.openxmlformats.org/officeDocument/2006/docPropsVTypes"/>
</file>