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360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overflowPunct w:val="true"/>
        <w:spacing w:lineRule="auto" w:line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ANEXO VI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MODELO DE PROCURAÇÃO</w:t>
      </w:r>
    </w:p>
    <w:p>
      <w:pPr>
        <w:pStyle w:val="Normal"/>
        <w:spacing w:lineRule="auto" w:line="36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Por este instrumento particular de Procuração, a (Razão Social), com sede (endereço), inscrita no CNPJ/MF sob o nº................, e Inscrição Estadual sob o nº ............., representada neste ato por seu(s) outorgante(s), Sr.(a.) (qualificação) ........, portador(a) da Cédula de Identidade RG nº.............. e CPF nº................, nomeia(m) e constitui(em) seu bastante Procurador o(a) Sr.(a.) (qualificação), portador(a) da Cédula de Identidade RG nº............. e CPF nº ............., a quem confere(imos) amplos poderes para representar a (Razão Social) perante o Município de Painel, no que se referir ao Pregão Eletrônico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nº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13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/2025, especialmente para tomar toda e qualquer decisão durante as fases do Pregão, inclusive apresentar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DECLARAÇÃO DE QUE A PROPONENTE CUMPRE OS REQUISITOS DE HABILITAÇÃO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, oferecer/assinar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PROPOSTA DE PREÇOS E DOCUMENTOS DE HABILITAÇÃO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em nome da Outorgante, formular lances na etapa de lances, negociar a redução de preço, manifestar-se imediata e motivadamente sobre a intenção de interpor Recurso Administrativo ao final da sessão, prestar todos os esclarecimentos solicitados pela Pregoeira, enfim, praticar todos os demais atos pertinentes ao Cer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tame, em nome da Outorgante. 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A presente Procuração é válida até o final de todo o Processo do Pregão Eletrônico nº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13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/2025, inclusive entrega/fornecimento do objeto/execução total do Contrato.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Local, ____</w:t>
      </w:r>
      <w:r>
        <w:rPr>
          <w:rFonts w:cs="Times New Roman" w:ascii="Times New Roman" w:hAnsi="Times New Roman"/>
          <w:sz w:val="24"/>
          <w:szCs w:val="24"/>
        </w:rPr>
        <w:t>__ de ____________________ de 2025.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(nome e assinatura do Responsável Legal)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(número da Carteira de Identidade e órgão emissor)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701"/>
      <w:rPr/>
    </w:pPr>
    <w:r>
      <w:rPr/>
      <w:drawing>
        <wp:inline distT="0" distB="0" distL="0" distR="0">
          <wp:extent cx="7586980" cy="1318895"/>
          <wp:effectExtent l="0" t="0" r="0" b="0"/>
          <wp:docPr id="1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31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701"/>
      <w:rPr/>
    </w:pPr>
    <w:r>
      <w:rPr/>
      <w:drawing>
        <wp:inline distT="0" distB="0" distL="0" distR="0">
          <wp:extent cx="7586980" cy="1318895"/>
          <wp:effectExtent l="0" t="0" r="0" b="0"/>
          <wp:docPr id="2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31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232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232b"/>
    <w:rPr/>
  </w:style>
  <w:style w:type="character" w:styleId="RodapChar" w:customStyle="1">
    <w:name w:val="Rodapé Char"/>
    <w:basedOn w:val="DefaultParagraphFont"/>
    <w:uiPriority w:val="99"/>
    <w:qFormat/>
    <w:rsid w:val="0019232b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302b0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232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9232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02b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LibreOffice/24.8.5.2$Windows_X86_64 LibreOffice_project/fddf2685c70b461e7832239a0162a77216259f22</Application>
  <AppVersion>15.0000</AppVersion>
  <Pages>1</Pages>
  <Words>219</Words>
  <Characters>1339</Characters>
  <CharactersWithSpaces>1552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2024-02-08T19:05:00Z</dcterms:created>
  <dc:creator>Prefeitura de Painel Painel</dc:creator>
  <dc:description/>
  <dc:language>pt-BR</dc:language>
  <cp:lastModifiedBy/>
  <cp:lastPrinted>2024-03-04T18:20:00Z</cp:lastPrinted>
  <dcterms:modified xsi:type="dcterms:W3CDTF">2025-02-25T14:39:17Z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