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9C" w:rsidRDefault="009B6DA1" w:rsidP="00BB374A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IV</w:t>
      </w:r>
    </w:p>
    <w:p w:rsidR="00542A9C" w:rsidRDefault="00BB374A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PROPOSTA COMERCIAL</w:t>
      </w:r>
    </w:p>
    <w:p w:rsidR="00542A9C" w:rsidRDefault="00542A9C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BB374A" w:rsidRDefault="00BB374A">
      <w:pPr>
        <w:widowControl w:val="0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560" w:type="dxa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60"/>
      </w:tblGrid>
      <w:tr w:rsidR="00542A9C">
        <w:trPr>
          <w:trHeight w:val="1"/>
        </w:trPr>
        <w:tc>
          <w:tcPr>
            <w:tcW w:w="8500" w:type="dxa"/>
            <w:shd w:val="clear" w:color="000000" w:fill="FFFFFF"/>
          </w:tcPr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60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542A9C">
        <w:trPr>
          <w:trHeight w:val="1"/>
        </w:trPr>
        <w:tc>
          <w:tcPr>
            <w:tcW w:w="8500" w:type="dxa"/>
            <w:shd w:val="clear" w:color="000000" w:fill="FFFFFF"/>
          </w:tcPr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 Nº:</w:t>
            </w:r>
          </w:p>
        </w:tc>
        <w:tc>
          <w:tcPr>
            <w:tcW w:w="60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542A9C">
        <w:trPr>
          <w:trHeight w:val="1"/>
        </w:trPr>
        <w:tc>
          <w:tcPr>
            <w:tcW w:w="8500" w:type="dxa"/>
            <w:shd w:val="clear" w:color="000000" w:fill="FFFFFF"/>
          </w:tcPr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60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542A9C">
        <w:trPr>
          <w:trHeight w:val="1"/>
        </w:trPr>
        <w:tc>
          <w:tcPr>
            <w:tcW w:w="8500" w:type="dxa"/>
            <w:shd w:val="clear" w:color="000000" w:fill="FFFFFF"/>
          </w:tcPr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BANCÁRIOS:</w:t>
            </w:r>
          </w:p>
        </w:tc>
        <w:tc>
          <w:tcPr>
            <w:tcW w:w="60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2A9C" w:rsidRDefault="00542A9C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542A9C" w:rsidRDefault="009B6DA1">
      <w:pPr>
        <w:pStyle w:val="PargrafodaLista"/>
        <w:spacing w:before="135" w:line="360" w:lineRule="auto"/>
        <w:ind w:right="-1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Objeto</w:t>
      </w:r>
      <w:r w:rsidRPr="00091244">
        <w:rPr>
          <w:b/>
          <w:bCs/>
          <w:sz w:val="24"/>
          <w:szCs w:val="24"/>
        </w:rPr>
        <w:t xml:space="preserve">: </w:t>
      </w:r>
      <w:r w:rsidR="00091244" w:rsidRPr="00091244">
        <w:rPr>
          <w:rFonts w:cstheme="minorHAnsi"/>
          <w:sz w:val="24"/>
          <w:szCs w:val="24"/>
        </w:rPr>
        <w:t>CONTRATAÇÃO DE PESSOA JURÍDICA PARA  A PRESTAÇÃO DE SERVIÇOS DE AVALIAÇÃO DE IMÓVEL, BUSCANDO VIABILIZAR A LOCAÇÃO DE IMÓVEL. ATENDENDO, ASSIM, AS NECESSIDADES DAS SECRETARIAS MUNICIPAIS DE PAINEL.</w:t>
      </w:r>
    </w:p>
    <w:p w:rsidR="00091244" w:rsidRDefault="00091244">
      <w:pPr>
        <w:pStyle w:val="PargrafodaLista"/>
        <w:spacing w:before="135" w:line="360" w:lineRule="auto"/>
        <w:ind w:right="-1"/>
        <w:rPr>
          <w:rFonts w:cstheme="minorHAnsi"/>
          <w:sz w:val="24"/>
          <w:szCs w:val="24"/>
        </w:rPr>
      </w:pPr>
    </w:p>
    <w:tbl>
      <w:tblPr>
        <w:tblStyle w:val="TableNormal"/>
        <w:tblW w:w="8505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3"/>
        <w:gridCol w:w="3266"/>
        <w:gridCol w:w="992"/>
        <w:gridCol w:w="1134"/>
        <w:gridCol w:w="1134"/>
        <w:gridCol w:w="1276"/>
      </w:tblGrid>
      <w:tr w:rsidR="00091244" w:rsidRPr="0033637F" w:rsidTr="00DC1D76">
        <w:trPr>
          <w:trHeight w:val="4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33637F">
              <w:rPr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 w:rsidRPr="0033637F">
              <w:rPr>
                <w:b/>
                <w:spacing w:val="-2"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Default="00091244" w:rsidP="00DC1D76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pacing w:val="-5"/>
                <w:sz w:val="20"/>
                <w:szCs w:val="20"/>
              </w:rPr>
            </w:pPr>
            <w:r w:rsidRPr="0033637F">
              <w:rPr>
                <w:b/>
                <w:spacing w:val="-5"/>
                <w:sz w:val="20"/>
                <w:szCs w:val="20"/>
              </w:rPr>
              <w:t>UN</w:t>
            </w:r>
            <w:r>
              <w:rPr>
                <w:b/>
                <w:spacing w:val="-5"/>
                <w:sz w:val="20"/>
                <w:szCs w:val="20"/>
              </w:rPr>
              <w:t>I</w:t>
            </w:r>
            <w:r w:rsidRPr="0033637F">
              <w:rPr>
                <w:b/>
                <w:spacing w:val="-5"/>
                <w:sz w:val="20"/>
                <w:szCs w:val="20"/>
              </w:rPr>
              <w:t>D</w:t>
            </w:r>
          </w:p>
          <w:p w:rsidR="00091244" w:rsidRDefault="00091244" w:rsidP="00DC1D76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 xml:space="preserve">DE </w:t>
            </w:r>
          </w:p>
          <w:p w:rsidR="00091244" w:rsidRPr="0033637F" w:rsidRDefault="00091244" w:rsidP="00DC1D76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MEDIDA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33637F">
              <w:rPr>
                <w:b/>
                <w:spacing w:val="-4"/>
                <w:sz w:val="20"/>
                <w:szCs w:val="20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Default="00091244" w:rsidP="00DC1D76">
            <w:pPr>
              <w:pStyle w:val="TableParagraph"/>
              <w:spacing w:line="275" w:lineRule="exact"/>
              <w:ind w:left="10"/>
              <w:jc w:val="center"/>
              <w:rPr>
                <w:b/>
                <w:spacing w:val="-2"/>
                <w:sz w:val="20"/>
                <w:szCs w:val="20"/>
              </w:rPr>
            </w:pPr>
            <w:r w:rsidRPr="0033637F">
              <w:rPr>
                <w:b/>
                <w:spacing w:val="-2"/>
                <w:sz w:val="20"/>
                <w:szCs w:val="20"/>
              </w:rPr>
              <w:t xml:space="preserve">VALOR </w:t>
            </w:r>
          </w:p>
          <w:p w:rsidR="00091244" w:rsidRDefault="00091244" w:rsidP="00DC1D76">
            <w:pPr>
              <w:pStyle w:val="TableParagraph"/>
              <w:spacing w:line="275" w:lineRule="exact"/>
              <w:ind w:left="10"/>
              <w:jc w:val="center"/>
              <w:rPr>
                <w:b/>
                <w:spacing w:val="-2"/>
                <w:sz w:val="20"/>
                <w:szCs w:val="20"/>
              </w:rPr>
            </w:pPr>
            <w:r w:rsidRPr="0033637F">
              <w:rPr>
                <w:b/>
                <w:spacing w:val="-2"/>
                <w:sz w:val="20"/>
                <w:szCs w:val="20"/>
              </w:rPr>
              <w:t>UNIT.</w:t>
            </w:r>
          </w:p>
          <w:p w:rsidR="00091244" w:rsidRPr="0033637F" w:rsidRDefault="00091244" w:rsidP="00DC1D76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Default="00091244" w:rsidP="00DC1D76">
            <w:pPr>
              <w:pStyle w:val="TableParagraph"/>
              <w:spacing w:line="275" w:lineRule="exact"/>
              <w:ind w:left="11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VALOR</w:t>
            </w:r>
          </w:p>
          <w:p w:rsidR="00091244" w:rsidRDefault="00091244" w:rsidP="00DC1D76">
            <w:pPr>
              <w:pStyle w:val="TableParagraph"/>
              <w:spacing w:line="275" w:lineRule="exact"/>
              <w:ind w:left="11"/>
              <w:jc w:val="center"/>
              <w:rPr>
                <w:b/>
                <w:spacing w:val="-2"/>
                <w:sz w:val="20"/>
                <w:szCs w:val="20"/>
              </w:rPr>
            </w:pPr>
            <w:r w:rsidRPr="0033637F">
              <w:rPr>
                <w:b/>
                <w:spacing w:val="-2"/>
                <w:sz w:val="20"/>
                <w:szCs w:val="20"/>
              </w:rPr>
              <w:t>TOTAL</w:t>
            </w:r>
          </w:p>
          <w:p w:rsidR="00091244" w:rsidRPr="0033637F" w:rsidRDefault="00091244" w:rsidP="00DC1D76">
            <w:pPr>
              <w:pStyle w:val="TableParagraph"/>
              <w:spacing w:line="275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(R$)</w:t>
            </w:r>
          </w:p>
        </w:tc>
      </w:tr>
      <w:tr w:rsidR="00091244" w:rsidRPr="00052C32" w:rsidTr="00DC1D76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before="1"/>
              <w:ind w:left="6" w:right="1"/>
              <w:jc w:val="center"/>
              <w:rPr>
                <w:sz w:val="20"/>
                <w:szCs w:val="20"/>
              </w:rPr>
            </w:pPr>
            <w:r w:rsidRPr="0033637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before="20"/>
              <w:ind w:left="107"/>
              <w:jc w:val="center"/>
              <w:rPr>
                <w:sz w:val="20"/>
                <w:szCs w:val="20"/>
              </w:rPr>
            </w:pPr>
            <w:r w:rsidRPr="0033637F">
              <w:rPr>
                <w:sz w:val="20"/>
                <w:szCs w:val="20"/>
              </w:rPr>
              <w:t xml:space="preserve">AVALIAÇÃO </w:t>
            </w:r>
            <w:r w:rsidRPr="0033637F">
              <w:rPr>
                <w:spacing w:val="-2"/>
                <w:sz w:val="20"/>
                <w:szCs w:val="20"/>
              </w:rPr>
              <w:t>IMOBILIÁRIA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before="20"/>
              <w:ind w:left="10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UNID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before="1"/>
              <w:ind w:left="8"/>
              <w:jc w:val="center"/>
              <w:rPr>
                <w:sz w:val="20"/>
                <w:szCs w:val="20"/>
              </w:rPr>
            </w:pPr>
            <w:r w:rsidRPr="0033637F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33637F" w:rsidRDefault="00091244" w:rsidP="00DC1D76">
            <w:pPr>
              <w:pStyle w:val="TableParagraph"/>
              <w:spacing w:before="1"/>
              <w:ind w:left="10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44" w:rsidRPr="00052C32" w:rsidRDefault="00091244" w:rsidP="00DC1D76">
            <w:pPr>
              <w:pStyle w:val="TableParagraph"/>
              <w:spacing w:before="1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91244" w:rsidRDefault="00091244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A9C" w:rsidRDefault="009B6DA1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total: R$ ____________ (____________________________________).</w:t>
      </w:r>
    </w:p>
    <w:tbl>
      <w:tblPr>
        <w:tblW w:w="13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6"/>
        <w:gridCol w:w="4109"/>
        <w:gridCol w:w="4666"/>
      </w:tblGrid>
      <w:tr w:rsidR="00542A9C" w:rsidTr="0000380D">
        <w:trPr>
          <w:trHeight w:val="1"/>
        </w:trPr>
        <w:tc>
          <w:tcPr>
            <w:tcW w:w="4396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9C" w:rsidRDefault="009B6DA1">
            <w:pPr>
              <w:widowControl w:val="0"/>
              <w:suppressLineNumbers/>
              <w:spacing w:before="240"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DE VALIDADE DA PROPOSTA não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inferior à 60 (sessenta) dias:</w:t>
            </w:r>
          </w:p>
        </w:tc>
        <w:tc>
          <w:tcPr>
            <w:tcW w:w="8775" w:type="dxa"/>
            <w:gridSpan w:val="2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9C" w:rsidTr="0000380D">
        <w:trPr>
          <w:trHeight w:val="1"/>
        </w:trPr>
        <w:tc>
          <w:tcPr>
            <w:tcW w:w="4396" w:type="dxa"/>
            <w:shd w:val="clear" w:color="000000" w:fill="FFFFFF"/>
          </w:tcPr>
          <w:p w:rsidR="00542A9C" w:rsidRDefault="009B6DA1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CONDIÇÕES DE PAGAMENTO:</w:t>
            </w:r>
          </w:p>
        </w:tc>
        <w:tc>
          <w:tcPr>
            <w:tcW w:w="8775" w:type="dxa"/>
            <w:gridSpan w:val="2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A9C" w:rsidTr="0000380D">
        <w:trPr>
          <w:trHeight w:val="1"/>
        </w:trPr>
        <w:tc>
          <w:tcPr>
            <w:tcW w:w="8505" w:type="dxa"/>
            <w:gridSpan w:val="2"/>
            <w:shd w:val="clear" w:color="000000" w:fill="FFFFFF"/>
          </w:tcPr>
          <w:p w:rsidR="00542A9C" w:rsidRDefault="009B6DA1">
            <w:pPr>
              <w:widowControl w:val="0"/>
              <w:suppressLineNumbers/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PRAZO E LOCAL DE ENTREGA/EXECUÇÃO:</w:t>
            </w:r>
          </w:p>
          <w:p w:rsidR="00DA60FE" w:rsidRPr="00F00437" w:rsidRDefault="00F00437" w:rsidP="0000380D">
            <w:pPr>
              <w:widowControl w:val="0"/>
              <w:suppressLineNumbers/>
              <w:spacing w:after="0" w:line="360" w:lineRule="auto"/>
              <w:ind w:right="-35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OBS.: PAGAMENTO: SOMENTE VIA TRANSFERÊNCIA BANCÁRIA.</w:t>
            </w:r>
          </w:p>
        </w:tc>
        <w:tc>
          <w:tcPr>
            <w:tcW w:w="4666" w:type="dxa"/>
            <w:shd w:val="clear" w:color="000000" w:fill="FFFFFF"/>
          </w:tcPr>
          <w:p w:rsidR="00542A9C" w:rsidRDefault="00542A9C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left="127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0FE" w:rsidRDefault="00DA60FE" w:rsidP="00DA60FE">
            <w:pPr>
              <w:widowControl w:val="0"/>
              <w:suppressLineNumbers/>
              <w:tabs>
                <w:tab w:val="left" w:pos="284"/>
              </w:tabs>
              <w:spacing w:after="0" w:line="360" w:lineRule="auto"/>
              <w:ind w:left="1276" w:right="-1" w:hanging="6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A9C" w:rsidRDefault="00542A9C">
      <w:pPr>
        <w:widowControl w:val="0"/>
        <w:tabs>
          <w:tab w:val="left" w:pos="284"/>
        </w:tabs>
        <w:spacing w:after="0" w:line="360" w:lineRule="auto"/>
        <w:ind w:left="127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2A9C" w:rsidRDefault="009B6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542A9C" w:rsidRDefault="009B6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Apresentamos nossa Proposta, conforme o estabelecido no Edital. </w:t>
      </w:r>
    </w:p>
    <w:p w:rsidR="00542A9C" w:rsidRDefault="00542A9C">
      <w:pPr>
        <w:widowControl w:val="0"/>
        <w:tabs>
          <w:tab w:val="left" w:pos="284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A9C" w:rsidRDefault="009B6DA1">
      <w:pPr>
        <w:widowControl w:val="0"/>
        <w:tabs>
          <w:tab w:val="left" w:pos="284"/>
        </w:tabs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Local, ________ de ____________________ de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A9C" w:rsidRDefault="00542A9C">
      <w:pPr>
        <w:widowControl w:val="0"/>
        <w:tabs>
          <w:tab w:val="left" w:pos="284"/>
        </w:tabs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A9C" w:rsidRDefault="009B6DA1">
      <w:pPr>
        <w:widowControl w:val="0"/>
        <w:tabs>
          <w:tab w:val="left" w:pos="284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542A9C" w:rsidRDefault="009B6DA1">
      <w:pPr>
        <w:widowControl w:val="0"/>
        <w:tabs>
          <w:tab w:val="left" w:pos="284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</w:t>
      </w:r>
    </w:p>
    <w:p w:rsidR="00542A9C" w:rsidRDefault="009B6DA1">
      <w:pPr>
        <w:widowControl w:val="0"/>
        <w:tabs>
          <w:tab w:val="left" w:pos="284"/>
        </w:tabs>
        <w:spacing w:after="0" w:line="360" w:lineRule="auto"/>
        <w:ind w:lef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</w:t>
      </w:r>
    </w:p>
    <w:p w:rsidR="00542A9C" w:rsidRDefault="00542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42A9C" w:rsidRDefault="00542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42A9C" w:rsidRDefault="00542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42A9C" w:rsidRDefault="00542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42A9C" w:rsidRDefault="00542A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42A9C" w:rsidRDefault="00542A9C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sectPr w:rsidR="00542A9C" w:rsidSect="00542A9C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A1" w:rsidRDefault="009B6DA1" w:rsidP="00542A9C">
      <w:pPr>
        <w:spacing w:after="0" w:line="240" w:lineRule="auto"/>
      </w:pPr>
      <w:r>
        <w:separator/>
      </w:r>
    </w:p>
  </w:endnote>
  <w:endnote w:type="continuationSeparator" w:id="1">
    <w:p w:rsidR="009B6DA1" w:rsidRDefault="009B6DA1" w:rsidP="0054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A1" w:rsidRDefault="009B6DA1" w:rsidP="00542A9C">
      <w:pPr>
        <w:spacing w:after="0" w:line="240" w:lineRule="auto"/>
      </w:pPr>
      <w:r>
        <w:separator/>
      </w:r>
    </w:p>
  </w:footnote>
  <w:footnote w:type="continuationSeparator" w:id="1">
    <w:p w:rsidR="009B6DA1" w:rsidRDefault="009B6DA1" w:rsidP="0054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9C" w:rsidRDefault="00542A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9C" w:rsidRDefault="009B6DA1">
    <w:pPr>
      <w:pStyle w:val="Cabealho"/>
      <w:ind w:left="-1701"/>
    </w:pPr>
    <w:r>
      <w:rPr>
        <w:noProof/>
        <w:lang w:eastAsia="pt-BR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252970" cy="117919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5297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9C" w:rsidRDefault="009B6DA1">
    <w:pPr>
      <w:pStyle w:val="Cabealho"/>
      <w:ind w:left="-1701"/>
    </w:pPr>
    <w:r>
      <w:rPr>
        <w:noProof/>
        <w:lang w:eastAsia="pt-BR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252970" cy="117919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5297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A9C"/>
    <w:rsid w:val="0000380D"/>
    <w:rsid w:val="00091244"/>
    <w:rsid w:val="00254CDA"/>
    <w:rsid w:val="002A6D13"/>
    <w:rsid w:val="00542A9C"/>
    <w:rsid w:val="009B6DA1"/>
    <w:rsid w:val="009C0551"/>
    <w:rsid w:val="00BB374A"/>
    <w:rsid w:val="00DA60FE"/>
    <w:rsid w:val="00F0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A3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836962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6962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D6EAB"/>
  </w:style>
  <w:style w:type="character" w:customStyle="1" w:styleId="RodapChar">
    <w:name w:val="Rodapé Char"/>
    <w:basedOn w:val="Fontepargpadro"/>
    <w:link w:val="Rodap"/>
    <w:uiPriority w:val="99"/>
    <w:qFormat/>
    <w:rsid w:val="00AD6E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1D8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qFormat/>
    <w:rsid w:val="008369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3696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83696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6962"/>
    <w:rPr>
      <w:color w:val="800080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3696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83696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36962"/>
    <w:rPr>
      <w:b/>
      <w:bCs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836962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36962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AC78C2"/>
    <w:rPr>
      <w:b/>
      <w:bCs/>
    </w:rPr>
  </w:style>
  <w:style w:type="paragraph" w:styleId="Ttulo">
    <w:name w:val="Title"/>
    <w:basedOn w:val="Normal"/>
    <w:next w:val="Corpodetexto"/>
    <w:qFormat/>
    <w:rsid w:val="00D925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qFormat/>
    <w:rsid w:val="00836962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Lista">
    <w:name w:val="List"/>
    <w:basedOn w:val="Corpodetexto"/>
    <w:rsid w:val="00D9251E"/>
    <w:rPr>
      <w:rFonts w:cs="Arial"/>
    </w:rPr>
  </w:style>
  <w:style w:type="paragraph" w:styleId="Legenda">
    <w:name w:val="caption"/>
    <w:basedOn w:val="Normal"/>
    <w:qFormat/>
    <w:rsid w:val="00D925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9251E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D9251E"/>
  </w:style>
  <w:style w:type="paragraph" w:styleId="Cabealho">
    <w:name w:val="header"/>
    <w:basedOn w:val="Normal"/>
    <w:link w:val="Cabealho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1D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uiPriority w:val="99"/>
    <w:qFormat/>
    <w:rsid w:val="008369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8369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696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36962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836962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369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numbering" w:customStyle="1" w:styleId="Semlista1">
    <w:name w:val="Sem lista1"/>
    <w:uiPriority w:val="99"/>
    <w:semiHidden/>
    <w:unhideWhenUsed/>
    <w:qFormat/>
    <w:rsid w:val="00AC78C2"/>
  </w:style>
  <w:style w:type="table" w:styleId="Tabelacomgrade">
    <w:name w:val="Table Grid"/>
    <w:basedOn w:val="Tabelanormal"/>
    <w:uiPriority w:val="39"/>
    <w:rsid w:val="00CF5F6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369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8369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8369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uiPriority w:val="39"/>
    <w:rsid w:val="008369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369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369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uiPriority w:val="39"/>
    <w:rsid w:val="0083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dc:description/>
  <cp:lastModifiedBy>Keila</cp:lastModifiedBy>
  <cp:revision>140</cp:revision>
  <dcterms:created xsi:type="dcterms:W3CDTF">2024-02-08T19:02:00Z</dcterms:created>
  <dcterms:modified xsi:type="dcterms:W3CDTF">2025-01-16T23:58:00Z</dcterms:modified>
  <dc:language>pt-BR</dc:language>
</cp:coreProperties>
</file>