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6C" w:rsidRDefault="00C26917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CONTRATO ADMINISTRATIVO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4D17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0C7B">
        <w:rPr>
          <w:rFonts w:asciiTheme="minorHAnsi" w:hAnsiTheme="minorHAnsi" w:cstheme="minorHAnsi"/>
          <w:b/>
          <w:sz w:val="24"/>
          <w:szCs w:val="24"/>
        </w:rPr>
        <w:t>02</w:t>
      </w:r>
      <w:proofErr w:type="gramEnd"/>
      <w:r w:rsidR="00DA0C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1750">
        <w:rPr>
          <w:rFonts w:asciiTheme="minorHAnsi" w:hAnsiTheme="minorHAnsi" w:cstheme="minorHAnsi"/>
          <w:b/>
          <w:sz w:val="24"/>
          <w:szCs w:val="24"/>
        </w:rPr>
        <w:t>PE-RP - 01</w:t>
      </w:r>
      <w:r w:rsidR="004A0F75">
        <w:rPr>
          <w:rFonts w:asciiTheme="minorHAnsi" w:hAnsiTheme="minorHAnsi" w:cstheme="minorHAnsi"/>
          <w:b/>
          <w:sz w:val="24"/>
          <w:szCs w:val="24"/>
        </w:rPr>
        <w:t>/2020</w:t>
      </w:r>
    </w:p>
    <w:p w:rsidR="00054020" w:rsidRDefault="00054020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272B4" w:rsidRDefault="004D1750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AQUISIÇÃO DE PNEUS PARA FROTA MUNICIPAL</w:t>
      </w:r>
    </w:p>
    <w:p w:rsidR="00054020" w:rsidRDefault="00F669D2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07AAE" w:rsidRDefault="00507AAE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0A6C" w:rsidRDefault="005B4DD3" w:rsidP="00507AAE">
      <w:pPr>
        <w:pStyle w:val="Corpodetexto"/>
        <w:ind w:right="-852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eastAsia="Arial Unicode MS" w:hAnsiTheme="minorHAnsi" w:cstheme="minorHAnsi"/>
          <w:b/>
          <w:bCs/>
          <w:color w:val="000000"/>
        </w:rPr>
        <w:t xml:space="preserve">CONTRATANTE: </w:t>
      </w:r>
      <w:r w:rsidR="00507AAE" w:rsidRPr="00507AAE">
        <w:rPr>
          <w:b/>
          <w:color w:val="000000"/>
        </w:rPr>
        <w:t xml:space="preserve"> </w:t>
      </w:r>
      <w:r w:rsidR="00F669D2">
        <w:rPr>
          <w:rFonts w:asciiTheme="minorHAnsi" w:hAnsiTheme="minorHAnsi"/>
          <w:b/>
          <w:color w:val="000000"/>
        </w:rPr>
        <w:t>MUNICIPIO</w:t>
      </w:r>
      <w:r w:rsidR="00507AAE">
        <w:rPr>
          <w:rFonts w:asciiTheme="minorHAnsi" w:hAnsiTheme="minorHAnsi"/>
          <w:b/>
          <w:color w:val="000000"/>
        </w:rPr>
        <w:t xml:space="preserve"> DE PAINEL -SC, </w:t>
      </w:r>
      <w:r w:rsidR="00507AAE" w:rsidRPr="00507AAE">
        <w:rPr>
          <w:rFonts w:asciiTheme="minorHAnsi" w:hAnsiTheme="minorHAnsi"/>
          <w:color w:val="000000"/>
        </w:rPr>
        <w:t>pessoa jurídica de direito público interno, inscrito no CN</w:t>
      </w:r>
      <w:r w:rsidR="00F669D2">
        <w:rPr>
          <w:rFonts w:asciiTheme="minorHAnsi" w:hAnsiTheme="minorHAnsi"/>
          <w:color w:val="000000"/>
        </w:rPr>
        <w:t xml:space="preserve">P/MF sob o nº </w:t>
      </w:r>
      <w:r w:rsidR="001D3E85">
        <w:rPr>
          <w:rFonts w:asciiTheme="minorHAnsi" w:hAnsiTheme="minorHAnsi"/>
          <w:color w:val="000000"/>
        </w:rPr>
        <w:t xml:space="preserve">01.608.820/0001-23, </w:t>
      </w:r>
      <w:r w:rsidR="001D3E85" w:rsidRPr="001D3E85">
        <w:rPr>
          <w:rFonts w:asciiTheme="minorHAnsi" w:hAnsiTheme="minorHAnsi"/>
          <w:b/>
          <w:color w:val="000000"/>
        </w:rPr>
        <w:t>FUNDO MUNICIPAL DE SAUDE</w:t>
      </w:r>
      <w:r w:rsidR="001D3E85">
        <w:rPr>
          <w:rFonts w:asciiTheme="minorHAnsi" w:hAnsiTheme="minorHAnsi"/>
          <w:b/>
          <w:color w:val="000000"/>
        </w:rPr>
        <w:t xml:space="preserve">, </w:t>
      </w:r>
      <w:r w:rsidR="00773710">
        <w:rPr>
          <w:rFonts w:asciiTheme="minorHAnsi" w:hAnsiTheme="minorHAnsi"/>
          <w:color w:val="000000"/>
        </w:rPr>
        <w:t xml:space="preserve">CNPJ </w:t>
      </w:r>
      <w:r w:rsidR="00773710" w:rsidRPr="00507AAE">
        <w:rPr>
          <w:rFonts w:asciiTheme="minorHAnsi" w:hAnsiTheme="minorHAnsi"/>
          <w:color w:val="000000"/>
        </w:rPr>
        <w:t>nº 14.251.688/0001-97</w:t>
      </w:r>
      <w:r w:rsidR="00773710">
        <w:rPr>
          <w:rFonts w:asciiTheme="minorHAnsi" w:hAnsiTheme="minorHAnsi"/>
          <w:color w:val="000000"/>
        </w:rPr>
        <w:t xml:space="preserve"> E,</w:t>
      </w:r>
      <w:r w:rsidR="001D3E85">
        <w:rPr>
          <w:rFonts w:asciiTheme="minorHAnsi" w:hAnsiTheme="minorHAnsi"/>
          <w:color w:val="000000"/>
        </w:rPr>
        <w:t xml:space="preserve"> </w:t>
      </w:r>
      <w:r w:rsidR="001D3E85">
        <w:rPr>
          <w:rFonts w:asciiTheme="minorHAnsi" w:hAnsiTheme="minorHAnsi"/>
          <w:b/>
          <w:color w:val="000000"/>
        </w:rPr>
        <w:t xml:space="preserve">FUNDO MUNICIPAL DE ASSISTENCIA SOCIAL, </w:t>
      </w:r>
      <w:r w:rsidR="001D3E85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CNPJ 14.786.920/0001-91</w:t>
      </w:r>
      <w:r w:rsidR="00F669D2">
        <w:rPr>
          <w:rFonts w:asciiTheme="minorHAnsi" w:hAnsiTheme="minorHAnsi"/>
          <w:color w:val="000000"/>
        </w:rPr>
        <w:t>sediado</w:t>
      </w:r>
      <w:r w:rsidR="001D3E85">
        <w:rPr>
          <w:rFonts w:asciiTheme="minorHAnsi" w:hAnsiTheme="minorHAnsi"/>
          <w:color w:val="000000"/>
        </w:rPr>
        <w:t>s</w:t>
      </w:r>
      <w:r w:rsidR="00F669D2">
        <w:rPr>
          <w:rFonts w:asciiTheme="minorHAnsi" w:hAnsiTheme="minorHAnsi"/>
          <w:color w:val="000000"/>
        </w:rPr>
        <w:t xml:space="preserve"> na</w:t>
      </w:r>
      <w:r w:rsidR="00507AAE" w:rsidRPr="00507AAE">
        <w:rPr>
          <w:rFonts w:asciiTheme="minorHAnsi" w:hAnsiTheme="minorHAnsi"/>
          <w:color w:val="000000"/>
        </w:rPr>
        <w:t xml:space="preserve"> Rua Basílio Pessoa, nº 36 Centro, CEP: 88.543-000 PAINEL – SC, doravante denominado</w:t>
      </w:r>
      <w:r>
        <w:rPr>
          <w:rFonts w:asciiTheme="minorHAnsi" w:hAnsiTheme="minorHAnsi"/>
          <w:b/>
          <w:color w:val="000000"/>
        </w:rPr>
        <w:t xml:space="preserve"> CONTRATANTE</w:t>
      </w:r>
      <w:r w:rsidR="001D3E85">
        <w:rPr>
          <w:rFonts w:asciiTheme="minorHAnsi" w:hAnsiTheme="minorHAnsi"/>
          <w:b/>
          <w:color w:val="000000"/>
        </w:rPr>
        <w:t>S</w:t>
      </w:r>
      <w:r w:rsidR="00507AAE">
        <w:rPr>
          <w:rFonts w:asciiTheme="minorHAnsi" w:hAnsiTheme="minorHAnsi"/>
          <w:b/>
          <w:color w:val="000000"/>
        </w:rPr>
        <w:t>.</w:t>
      </w:r>
    </w:p>
    <w:p w:rsidR="00206658" w:rsidRDefault="00206658" w:rsidP="00507AAE">
      <w:pPr>
        <w:pStyle w:val="Corpodetexto"/>
        <w:ind w:right="-852"/>
        <w:jc w:val="both"/>
        <w:rPr>
          <w:rFonts w:asciiTheme="minorHAnsi" w:hAnsiTheme="minorHAnsi"/>
          <w:b/>
          <w:color w:val="000000"/>
        </w:rPr>
      </w:pPr>
    </w:p>
    <w:p w:rsidR="00206658" w:rsidRPr="00206658" w:rsidRDefault="00206658" w:rsidP="00507AAE">
      <w:pPr>
        <w:pStyle w:val="Corpodetexto"/>
        <w:ind w:right="-852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CONTRATADA: DO SUL PNEUS JOINVILE EIRELI, </w:t>
      </w:r>
      <w:r>
        <w:rPr>
          <w:rFonts w:asciiTheme="minorHAnsi" w:hAnsiTheme="minorHAnsi"/>
          <w:color w:val="000000"/>
        </w:rPr>
        <w:t xml:space="preserve">pessoa jurídica de direito privado, inscrita no CNPJ sob o n. 26.723.181/0001-78, com sede em </w:t>
      </w:r>
      <w:proofErr w:type="spellStart"/>
      <w:proofErr w:type="gramStart"/>
      <w:r>
        <w:rPr>
          <w:rFonts w:asciiTheme="minorHAnsi" w:hAnsiTheme="minorHAnsi"/>
          <w:color w:val="000000"/>
        </w:rPr>
        <w:t>Itajai,SC</w:t>
      </w:r>
      <w:proofErr w:type="spellEnd"/>
      <w:proofErr w:type="gramEnd"/>
      <w:r>
        <w:rPr>
          <w:rFonts w:asciiTheme="minorHAnsi" w:hAnsiTheme="minorHAnsi"/>
          <w:color w:val="000000"/>
        </w:rPr>
        <w:t xml:space="preserve">, na Rua Jose </w:t>
      </w:r>
      <w:proofErr w:type="spellStart"/>
      <w:r>
        <w:rPr>
          <w:rFonts w:asciiTheme="minorHAnsi" w:hAnsiTheme="minorHAnsi"/>
          <w:color w:val="000000"/>
        </w:rPr>
        <w:t>Gall</w:t>
      </w:r>
      <w:proofErr w:type="spellEnd"/>
      <w:r>
        <w:rPr>
          <w:rFonts w:asciiTheme="minorHAnsi" w:hAnsiTheme="minorHAnsi"/>
          <w:color w:val="000000"/>
        </w:rPr>
        <w:t xml:space="preserve">, n. 1115, galpão 09, Bairro Carvalho, doravante denominada </w:t>
      </w:r>
      <w:r>
        <w:rPr>
          <w:rFonts w:asciiTheme="minorHAnsi" w:hAnsiTheme="minorHAnsi"/>
          <w:b/>
          <w:color w:val="000000"/>
        </w:rPr>
        <w:t>CONTRATADA.</w:t>
      </w:r>
    </w:p>
    <w:p w:rsidR="005A0A6C" w:rsidRDefault="005A0A6C" w:rsidP="005A0A6C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PRIMEIRA - DO OBJETO </w:t>
      </w:r>
    </w:p>
    <w:p w:rsidR="005A0A6C" w:rsidRDefault="005A0A6C" w:rsidP="005A0A6C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669D2" w:rsidRPr="00197E0D" w:rsidRDefault="005A0A6C" w:rsidP="0028240C">
      <w:pPr>
        <w:ind w:right="-85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DF3131">
        <w:rPr>
          <w:rFonts w:asciiTheme="minorHAnsi" w:hAnsiTheme="minorHAnsi" w:cstheme="minorHAnsi"/>
          <w:sz w:val="24"/>
          <w:szCs w:val="24"/>
        </w:rPr>
        <w:t>objeto do presente contrato é</w:t>
      </w:r>
      <w:r w:rsidR="00DF2B1B">
        <w:rPr>
          <w:rFonts w:asciiTheme="minorHAnsi" w:hAnsiTheme="minorHAnsi" w:cstheme="minorHAnsi"/>
          <w:sz w:val="24"/>
          <w:szCs w:val="24"/>
        </w:rPr>
        <w:t xml:space="preserve"> </w:t>
      </w:r>
      <w:r w:rsidR="0028240C">
        <w:rPr>
          <w:rFonts w:asciiTheme="minorHAnsi" w:hAnsiTheme="minorHAnsi" w:cstheme="minorHAnsi"/>
          <w:sz w:val="24"/>
          <w:szCs w:val="24"/>
        </w:rPr>
        <w:t>o fornecimento pela con</w:t>
      </w:r>
      <w:r w:rsidR="00CD65C2">
        <w:rPr>
          <w:rFonts w:asciiTheme="minorHAnsi" w:hAnsiTheme="minorHAnsi" w:cstheme="minorHAnsi"/>
          <w:sz w:val="24"/>
          <w:szCs w:val="24"/>
        </w:rPr>
        <w:t>tratada dos produtos</w:t>
      </w:r>
      <w:r w:rsidR="0028240C">
        <w:rPr>
          <w:rFonts w:asciiTheme="minorHAnsi" w:hAnsiTheme="minorHAnsi" w:cstheme="minorHAnsi"/>
          <w:sz w:val="24"/>
          <w:szCs w:val="24"/>
        </w:rPr>
        <w:t xml:space="preserve"> descritos no </w:t>
      </w:r>
      <w:r w:rsidR="00CD65C2">
        <w:rPr>
          <w:rFonts w:asciiTheme="minorHAnsi" w:hAnsiTheme="minorHAnsi" w:cstheme="minorHAnsi"/>
          <w:sz w:val="24"/>
          <w:szCs w:val="24"/>
        </w:rPr>
        <w:t xml:space="preserve">edital do </w:t>
      </w:r>
      <w:r w:rsidR="0028240C">
        <w:rPr>
          <w:rFonts w:asciiTheme="minorHAnsi" w:hAnsiTheme="minorHAnsi" w:cstheme="minorHAnsi"/>
          <w:sz w:val="24"/>
          <w:szCs w:val="24"/>
        </w:rPr>
        <w:t xml:space="preserve">certame - Pregão Eletrônico n. 01/2020, Processo Administrativo n. 12/2020, lotes </w:t>
      </w:r>
      <w:proofErr w:type="spellStart"/>
      <w:r w:rsidR="0028240C">
        <w:rPr>
          <w:rFonts w:asciiTheme="minorHAnsi" w:hAnsiTheme="minorHAnsi" w:cstheme="minorHAnsi"/>
          <w:sz w:val="24"/>
          <w:szCs w:val="24"/>
        </w:rPr>
        <w:t>ns</w:t>
      </w:r>
      <w:proofErr w:type="spellEnd"/>
      <w:r w:rsidR="0028240C">
        <w:rPr>
          <w:rFonts w:asciiTheme="minorHAnsi" w:hAnsiTheme="minorHAnsi" w:cstheme="minorHAnsi"/>
          <w:sz w:val="24"/>
          <w:szCs w:val="24"/>
        </w:rPr>
        <w:t>.</w:t>
      </w:r>
      <w:r w:rsidR="00206658">
        <w:rPr>
          <w:rFonts w:asciiTheme="minorHAnsi" w:hAnsiTheme="minorHAnsi" w:cstheme="minorHAnsi"/>
          <w:sz w:val="24"/>
          <w:szCs w:val="24"/>
        </w:rPr>
        <w:t xml:space="preserve"> 7 e 8</w:t>
      </w:r>
      <w:r w:rsidR="0028240C">
        <w:rPr>
          <w:rFonts w:asciiTheme="minorHAnsi" w:hAnsiTheme="minorHAnsi" w:cstheme="minorHAnsi"/>
          <w:sz w:val="24"/>
          <w:szCs w:val="24"/>
        </w:rPr>
        <w:t>, discriminados na ata de adjudicação que passa a integrar este contrato na forma de anexo I.</w:t>
      </w:r>
    </w:p>
    <w:p w:rsidR="00F669D2" w:rsidRDefault="00F669D2" w:rsidP="002569C4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CA63B9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SEGUNDA - DAS CONDIÇÕES E PRAZO DE ENTREGA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4F6018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entrega será</w:t>
      </w:r>
      <w:r w:rsidR="00AB2A15">
        <w:rPr>
          <w:rFonts w:asciiTheme="minorHAnsi" w:hAnsiTheme="minorHAnsi" w:cstheme="minorHAnsi"/>
          <w:sz w:val="24"/>
          <w:szCs w:val="24"/>
        </w:rPr>
        <w:t xml:space="preserve"> na </w:t>
      </w:r>
      <w:r w:rsidR="005F71C9">
        <w:rPr>
          <w:rFonts w:asciiTheme="minorHAnsi" w:hAnsiTheme="minorHAnsi" w:cstheme="minorHAnsi"/>
          <w:sz w:val="24"/>
          <w:szCs w:val="24"/>
        </w:rPr>
        <w:t>sede da contratante</w:t>
      </w:r>
      <w:r w:rsidR="00DF3131">
        <w:rPr>
          <w:rFonts w:asciiTheme="minorHAnsi" w:hAnsiTheme="minorHAnsi" w:cstheme="minorHAnsi"/>
          <w:sz w:val="24"/>
          <w:szCs w:val="24"/>
        </w:rPr>
        <w:t xml:space="preserve"> e em locais por esta, designados.</w:t>
      </w:r>
    </w:p>
    <w:p w:rsidR="00DF3131" w:rsidRDefault="00DF3131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TERCEIRA - PAGAMENTO </w:t>
      </w:r>
    </w:p>
    <w:p w:rsidR="00A14C3F" w:rsidRDefault="00A14C3F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12623D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O pagamento pela prestação dos serviços e materiais descritos na clausula prime</w:t>
      </w:r>
      <w:r w:rsidR="00CD65C2">
        <w:rPr>
          <w:rFonts w:asciiTheme="minorHAnsi" w:hAnsiTheme="minorHAnsi" w:cstheme="minorHAnsi"/>
          <w:sz w:val="24"/>
          <w:szCs w:val="24"/>
        </w:rPr>
        <w:t>ir</w:t>
      </w:r>
      <w:r w:rsidR="00206658">
        <w:rPr>
          <w:rFonts w:asciiTheme="minorHAnsi" w:hAnsiTheme="minorHAnsi" w:cstheme="minorHAnsi"/>
          <w:sz w:val="24"/>
          <w:szCs w:val="24"/>
        </w:rPr>
        <w:t>a será no valor de R$ 15.080,00 (quinze mil e oitenta</w:t>
      </w:r>
      <w:r w:rsidR="00CD65C2">
        <w:rPr>
          <w:rFonts w:asciiTheme="minorHAnsi" w:hAnsiTheme="minorHAnsi" w:cstheme="minorHAnsi"/>
          <w:sz w:val="24"/>
          <w:szCs w:val="24"/>
        </w:rPr>
        <w:t xml:space="preserve"> reais</w:t>
      </w:r>
      <w:r>
        <w:rPr>
          <w:rFonts w:asciiTheme="minorHAnsi" w:hAnsiTheme="minorHAnsi" w:cstheme="minorHAnsi"/>
          <w:sz w:val="24"/>
          <w:szCs w:val="24"/>
        </w:rPr>
        <w:t>)</w:t>
      </w:r>
      <w:r w:rsidR="00DF3131">
        <w:rPr>
          <w:rFonts w:asciiTheme="minorHAnsi" w:hAnsiTheme="minorHAnsi" w:cstheme="minorHAnsi"/>
          <w:sz w:val="24"/>
          <w:szCs w:val="24"/>
        </w:rPr>
        <w:t xml:space="preserve"> </w:t>
      </w:r>
      <w:r w:rsidR="00D04374">
        <w:rPr>
          <w:rFonts w:asciiTheme="minorHAnsi" w:hAnsiTheme="minorHAnsi" w:cstheme="minorHAnsi"/>
          <w:sz w:val="24"/>
          <w:szCs w:val="24"/>
        </w:rPr>
        <w:t>em até 30 (trinta) dias após a entrega do objeto</w:t>
      </w:r>
      <w:r w:rsidR="00CA63B9">
        <w:rPr>
          <w:rFonts w:asciiTheme="minorHAnsi" w:hAnsiTheme="minorHAnsi" w:cstheme="minorHAnsi"/>
          <w:sz w:val="24"/>
          <w:szCs w:val="24"/>
        </w:rPr>
        <w:t>.</w:t>
      </w:r>
      <w:r w:rsidR="00DF2B1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CLÁUSULA QUARTA - DAS OBRIGAÇÕES DO CONTRATADO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4.1 - Fornecer o objeto, no ato da expedição do pedido;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QUINTA- DAS OBRIGAÇÕES DO CONTRATANTE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569C4" w:rsidRPr="00DF2B1B" w:rsidRDefault="005A0A6C" w:rsidP="00DF2B1B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Caberá ao CONTRATANTE efetuar o pagamento pelo fornecimento do objeto des</w:t>
      </w:r>
      <w:r w:rsidR="00DF2B1B">
        <w:rPr>
          <w:rFonts w:asciiTheme="minorHAnsi" w:hAnsiTheme="minorHAnsi" w:cstheme="minorHAnsi"/>
          <w:sz w:val="24"/>
          <w:szCs w:val="24"/>
        </w:rPr>
        <w:t>te contrato, conforme ajustado.</w:t>
      </w:r>
    </w:p>
    <w:p w:rsidR="00C272B4" w:rsidRDefault="00C272B4" w:rsidP="00E32D9B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SEXTA - DA DURAÇÃO DO CONTRATO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Pr="0012623D" w:rsidRDefault="005A0A6C" w:rsidP="0012623D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presente Contra</w:t>
      </w:r>
      <w:r w:rsidR="00AB2A15">
        <w:rPr>
          <w:rFonts w:asciiTheme="minorHAnsi" w:hAnsiTheme="minorHAnsi" w:cstheme="minorHAnsi"/>
          <w:sz w:val="24"/>
          <w:szCs w:val="24"/>
        </w:rPr>
        <w:t xml:space="preserve">to terá </w:t>
      </w:r>
      <w:r w:rsidR="002569C4">
        <w:rPr>
          <w:rFonts w:asciiTheme="minorHAnsi" w:hAnsiTheme="minorHAnsi" w:cstheme="minorHAnsi"/>
          <w:sz w:val="24"/>
          <w:szCs w:val="24"/>
        </w:rPr>
        <w:t>eficácia pelo prazo de 30</w:t>
      </w:r>
      <w:r w:rsidR="00F76267">
        <w:rPr>
          <w:rFonts w:asciiTheme="minorHAnsi" w:hAnsiTheme="minorHAnsi" w:cstheme="minorHAnsi"/>
          <w:sz w:val="24"/>
          <w:szCs w:val="24"/>
        </w:rPr>
        <w:t xml:space="preserve"> dias</w:t>
      </w:r>
      <w:r w:rsidR="004544C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podendo ser prorrogado em conformidade com a Lei Federal nº 8.666/93.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CLÁUSULA SÉTIMA - DAS PENALIDADES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CONTRATADO submeter-se-á ao regime de penalidades abaixo, previstas na legislação: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7.1 - Na forma do artigo 86 da Lei Federal nº 8.666/93, a CONTRATADA, garantida a prévia defesa, ficará sujeita à multa de 0,5% (meio por cento) sobre o valor total do contrato, por dia de atraso em que, sem justa causa, não cumprir as obrigações assumidas, até o máximo de 20 (vinte) dias, sem prejuízo das demais penalidades previstas na mencionada Lei.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7.2 - Na forma do artigo 87 da Lei Federal n° 8.666/93, o descumprimento total ou parcial das obrigações estabelecidas no Edital e neste Contrato, sujeitará o CONTRATADO às seguintes penalidades, garantida a prévia defesa, mediante publicação no Diário Oficial: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7.2.1 - </w:t>
      </w:r>
      <w:proofErr w:type="gramStart"/>
      <w:r>
        <w:rPr>
          <w:rFonts w:asciiTheme="minorHAnsi" w:hAnsiTheme="minorHAnsi" w:cstheme="minorHAnsi"/>
          <w:sz w:val="24"/>
          <w:szCs w:val="24"/>
        </w:rPr>
        <w:t>advertência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, por escrito, sempre que ocorrerem pequenas irregularidades, para as quais haja concorrido;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7.2.2 - </w:t>
      </w:r>
      <w:proofErr w:type="gramStart"/>
      <w:r>
        <w:rPr>
          <w:rFonts w:asciiTheme="minorHAnsi" w:hAnsiTheme="minorHAnsi" w:cstheme="minorHAnsi"/>
          <w:sz w:val="24"/>
          <w:szCs w:val="24"/>
        </w:rPr>
        <w:t>multa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até 10% (dez por cento) sobre o montante do valor contratado, sem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prejuízo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das demais penalidades legais;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7.2.3 - </w:t>
      </w:r>
      <w:proofErr w:type="gramStart"/>
      <w:r>
        <w:rPr>
          <w:rFonts w:asciiTheme="minorHAnsi" w:hAnsiTheme="minorHAnsi" w:cstheme="minorHAnsi"/>
          <w:sz w:val="24"/>
          <w:szCs w:val="24"/>
        </w:rPr>
        <w:t>suspensão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do direito de participar de licitações e contratos com a Administração por até 2 (dois) anos; e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7.2.4 - </w:t>
      </w:r>
      <w:proofErr w:type="gramStart"/>
      <w:r>
        <w:rPr>
          <w:rFonts w:asciiTheme="minorHAnsi" w:hAnsiTheme="minorHAnsi" w:cstheme="minorHAnsi"/>
          <w:sz w:val="24"/>
          <w:szCs w:val="24"/>
        </w:rPr>
        <w:t>declaração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inidoneidade para contratar ou licitar com a Administração Pública Estadual.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7.3 – A multa prevista acima dobrará em caso de reincidência, não podendo ultrapassar a 30% (trinta por cento) do valor do contrato, sem prejuízo da cobrança de perdas e danos que venham a ser causados ao interesse público e da possibilidade da rescisão contratual.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7.4 - Na forma do artigo 7° da Lei Federal nº 10.520/02, caso o CONTRATADO, convocada dentro do prazo de validade de sua proposta, não celebrar o contrato, deixar de entregar ou apresentar documentação falsa para o certame, ensejar o retardamento da execução de seu objeto, não mantiver a proposta, falhar ou fraudar na execução do contrato, comportar-se de modo inidôneo ou cometer fraude fiscal, ficará impedido de licitar e contratar com o Município.</w:t>
      </w:r>
    </w:p>
    <w:p w:rsidR="005A0A6C" w:rsidRDefault="005A0A6C" w:rsidP="00A049B9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OITAVA DA RESCISÃO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8.1 - Poderão ser motivo de rescisão contratual as hipóteses elencadas no art. 78 da Lei Federal nº 8.666/93.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8.2 - A rescisão poderá ser unilateral, amigável ou judicial, nos termos e condições previstos no art. 79 da Lei Federal nº 8.666/93.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01DB" w:rsidRDefault="005A0A6C" w:rsidP="006C0749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8.3 - O CONTRATADO reconhece os direitos do CONTRATANTE nos casos de rescisão previstos nos </w:t>
      </w:r>
      <w:proofErr w:type="spellStart"/>
      <w:r>
        <w:rPr>
          <w:rFonts w:asciiTheme="minorHAnsi" w:hAnsiTheme="minorHAnsi" w:cstheme="minorHAnsi"/>
          <w:sz w:val="24"/>
          <w:szCs w:val="24"/>
        </w:rPr>
        <w:t>ar</w:t>
      </w:r>
      <w:r w:rsidR="0012623D">
        <w:rPr>
          <w:rFonts w:asciiTheme="minorHAnsi" w:hAnsiTheme="minorHAnsi" w:cstheme="minorHAnsi"/>
          <w:sz w:val="24"/>
          <w:szCs w:val="24"/>
        </w:rPr>
        <w:t>ts</w:t>
      </w:r>
      <w:proofErr w:type="spellEnd"/>
      <w:r w:rsidR="0012623D">
        <w:rPr>
          <w:rFonts w:asciiTheme="minorHAnsi" w:hAnsiTheme="minorHAnsi" w:cstheme="minorHAnsi"/>
          <w:sz w:val="24"/>
          <w:szCs w:val="24"/>
        </w:rPr>
        <w:t>. 77 a 80 da Lei nº 8.666/93.</w:t>
      </w:r>
    </w:p>
    <w:p w:rsidR="0012623D" w:rsidRPr="006C0749" w:rsidRDefault="0012623D" w:rsidP="006C0749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NONA - DAS CONDIÇÕES GERAIS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9.1 - O CONTRATADO declara, expressamente, que tem pleno conhecimento dos bens e serviços que fazem parte deste Contrato, bem como do local de sua execução.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9.2 - O CONTRATADO responderá por perdas e danos direta e indiretamente causados por seus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empregados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ou prepostos, ainda que involuntariamente, aos veículos, equipamentos e demais bens do CONTRATANTE ou de propriedade de terceiros sob responsabilidade do CONTRATANTE.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9.3 - Nenhum pagamento isentará o CONTRATADO de suas responsabilidades.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9.4 - Qualquer tolerância do CONTRATANTE, quanto a eventuais infrações contratuais, não implicará renúncia a direitos e não pode ser entendida como aceitação, novação ou precedente.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9.5 - É vedada a transferência, total ou parcial, do objeto deste contrato sem anuência do CONTRATANTE.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9.6 – Este contrato se</w:t>
      </w:r>
      <w:r w:rsidR="0026135C">
        <w:rPr>
          <w:rFonts w:asciiTheme="minorHAnsi" w:hAnsiTheme="minorHAnsi" w:cstheme="minorHAnsi"/>
          <w:sz w:val="24"/>
          <w:szCs w:val="24"/>
        </w:rPr>
        <w:t>rá</w:t>
      </w:r>
      <w:r>
        <w:rPr>
          <w:rFonts w:asciiTheme="minorHAnsi" w:hAnsiTheme="minorHAnsi" w:cstheme="minorHAnsi"/>
          <w:sz w:val="24"/>
          <w:szCs w:val="24"/>
        </w:rPr>
        <w:t xml:space="preserve"> f</w:t>
      </w:r>
      <w:r w:rsidR="00CD65C2">
        <w:rPr>
          <w:rFonts w:asciiTheme="minorHAnsi" w:hAnsiTheme="minorHAnsi" w:cstheme="minorHAnsi"/>
          <w:sz w:val="24"/>
          <w:szCs w:val="24"/>
        </w:rPr>
        <w:t xml:space="preserve">iscalizado pela servidora Keli </w:t>
      </w:r>
      <w:proofErr w:type="spellStart"/>
      <w:r w:rsidR="00CD65C2">
        <w:rPr>
          <w:rFonts w:asciiTheme="minorHAnsi" w:hAnsiTheme="minorHAnsi" w:cstheme="minorHAnsi"/>
          <w:sz w:val="24"/>
          <w:szCs w:val="24"/>
        </w:rPr>
        <w:t>Cristini</w:t>
      </w:r>
      <w:proofErr w:type="spellEnd"/>
      <w:r w:rsidR="00CD65C2">
        <w:rPr>
          <w:rFonts w:asciiTheme="minorHAnsi" w:hAnsiTheme="minorHAnsi" w:cstheme="minorHAnsi"/>
          <w:sz w:val="24"/>
          <w:szCs w:val="24"/>
        </w:rPr>
        <w:t xml:space="preserve"> da Silva</w:t>
      </w:r>
      <w:r w:rsidR="0012623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telefones nº (</w:t>
      </w:r>
      <w:proofErr w:type="gramStart"/>
      <w:r>
        <w:rPr>
          <w:rFonts w:asciiTheme="minorHAnsi" w:hAnsiTheme="minorHAnsi" w:cstheme="minorHAnsi"/>
          <w:sz w:val="24"/>
          <w:szCs w:val="24"/>
        </w:rPr>
        <w:t>49)-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3235-0034 e (49) 3235-0035. </w:t>
      </w:r>
    </w:p>
    <w:p w:rsidR="005A0A6C" w:rsidRDefault="005A0A6C" w:rsidP="006C0749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DÉCIMA - DA DOTAÇÃO ORÇAMENTÁRIA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 despesas correrão por conta das seguintes unidades Orçamentárias: </w:t>
      </w:r>
    </w:p>
    <w:p w:rsidR="005A0A6C" w:rsidRDefault="0067682A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3.3.90.</w:t>
      </w:r>
    </w:p>
    <w:p w:rsidR="006C0749" w:rsidRDefault="006C0749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CLÁUSULA DÉCIMA PRIMEIRA - DO REAJUSTE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Eventual reajuste de preços, será efetuado mediante apresentação pelo contratado de documento comprobatório de reajuste praticado oficialmente pelos órgãos de fiscali</w:t>
      </w:r>
      <w:r w:rsidR="007E53A1">
        <w:rPr>
          <w:rFonts w:asciiTheme="minorHAnsi" w:hAnsiTheme="minorHAnsi" w:cstheme="minorHAnsi"/>
          <w:sz w:val="24"/>
          <w:szCs w:val="24"/>
        </w:rPr>
        <w:t>zação e controle</w:t>
      </w:r>
      <w:r>
        <w:rPr>
          <w:rFonts w:asciiTheme="minorHAnsi" w:hAnsiTheme="minorHAnsi" w:cstheme="minorHAnsi"/>
          <w:sz w:val="24"/>
          <w:szCs w:val="24"/>
        </w:rPr>
        <w:t>, verificada a necessidade do equilíbrio financeiro.</w:t>
      </w:r>
    </w:p>
    <w:p w:rsidR="0012623D" w:rsidRDefault="0012623D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12623D" w:rsidRDefault="0012623D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DÉCIMA SEGUNDA - DO FORO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Fica eleito o Foro da Comarca de Lages, SC, para dirimir eventuais dúvidas e/ou conflitos originados pelo presente Contrato, com renúncia a quaisquer outros por mais privilegiados que possam ser.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 por estarem assim, justos e contratados, assinam o presente em duas vias.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CD65C2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Painel, SC, 20</w:t>
      </w:r>
      <w:r w:rsidR="00DF2B1B">
        <w:rPr>
          <w:rFonts w:asciiTheme="minorHAnsi" w:hAnsiTheme="minorHAnsi" w:cstheme="minorHAnsi"/>
          <w:sz w:val="24"/>
          <w:szCs w:val="24"/>
        </w:rPr>
        <w:t xml:space="preserve"> de agosto</w:t>
      </w:r>
      <w:r w:rsidR="004A0F75">
        <w:rPr>
          <w:rFonts w:asciiTheme="minorHAnsi" w:hAnsiTheme="minorHAnsi" w:cstheme="minorHAnsi"/>
          <w:sz w:val="24"/>
          <w:szCs w:val="24"/>
        </w:rPr>
        <w:t xml:space="preserve"> de 2020</w:t>
      </w:r>
      <w:r w:rsidR="005A0A6C">
        <w:rPr>
          <w:rFonts w:asciiTheme="minorHAnsi" w:hAnsiTheme="minorHAnsi" w:cstheme="minorHAnsi"/>
          <w:sz w:val="24"/>
          <w:szCs w:val="24"/>
        </w:rPr>
        <w:t>.</w:t>
      </w:r>
    </w:p>
    <w:p w:rsidR="00494D38" w:rsidRDefault="00494D38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DF2B1B" w:rsidRDefault="00DF2B1B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C25D70" w:rsidRDefault="00C25D70" w:rsidP="00C25D70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Pr="0012623D" w:rsidRDefault="00C25D70" w:rsidP="00C25D70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049B9">
        <w:rPr>
          <w:rFonts w:asciiTheme="minorHAnsi" w:hAnsiTheme="minorHAnsi" w:cstheme="minorHAnsi"/>
          <w:b/>
          <w:sz w:val="24"/>
          <w:szCs w:val="24"/>
        </w:rPr>
        <w:t>MUNICIPIO DE</w:t>
      </w:r>
      <w:r w:rsidR="00820D6B" w:rsidRPr="0012623D">
        <w:rPr>
          <w:rFonts w:asciiTheme="minorHAnsi" w:hAnsiTheme="minorHAnsi" w:cstheme="minorHAnsi"/>
          <w:b/>
          <w:sz w:val="24"/>
          <w:szCs w:val="24"/>
        </w:rPr>
        <w:t xml:space="preserve"> PAINEL</w:t>
      </w:r>
      <w:r w:rsidR="00820D6B" w:rsidRPr="0081726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982D03" w:rsidRPr="00817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71E2" w:rsidRPr="0081726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544C3" w:rsidRPr="00817261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26135C" w:rsidRPr="00817261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5F71C9" w:rsidRPr="0081726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431EB">
        <w:rPr>
          <w:rFonts w:asciiTheme="minorHAnsi" w:hAnsiTheme="minorHAnsi"/>
          <w:b/>
          <w:color w:val="000000"/>
        </w:rPr>
        <w:t xml:space="preserve"> </w:t>
      </w:r>
      <w:r w:rsidR="005431EB" w:rsidRPr="005431EB">
        <w:rPr>
          <w:rFonts w:asciiTheme="minorHAnsi" w:hAnsiTheme="minorHAnsi"/>
          <w:b/>
          <w:color w:val="000000"/>
          <w:sz w:val="24"/>
          <w:szCs w:val="24"/>
        </w:rPr>
        <w:t>DO SUL PNEUS JOINVILE EIRELI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Contratante                                                    </w:t>
      </w:r>
      <w:r w:rsidR="00820D6B">
        <w:rPr>
          <w:rFonts w:asciiTheme="minorHAnsi" w:hAnsiTheme="minorHAnsi" w:cstheme="minorHAnsi"/>
          <w:b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="00AE21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2623D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Contratado</w:t>
      </w:r>
      <w:proofErr w:type="gramEnd"/>
    </w:p>
    <w:p w:rsidR="002D6F61" w:rsidRPr="005A0A6C" w:rsidRDefault="002D6F61" w:rsidP="005A0A6C">
      <w:bookmarkStart w:id="0" w:name="_GoBack"/>
      <w:bookmarkEnd w:id="0"/>
    </w:p>
    <w:sectPr w:rsidR="002D6F61" w:rsidRPr="005A0A6C" w:rsidSect="00A555D0">
      <w:headerReference w:type="default" r:id="rId8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9F" w:rsidRDefault="00C8029F" w:rsidP="00A316B7">
      <w:r>
        <w:separator/>
      </w:r>
    </w:p>
  </w:endnote>
  <w:endnote w:type="continuationSeparator" w:id="0">
    <w:p w:rsidR="00C8029F" w:rsidRDefault="00C8029F" w:rsidP="00A3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enQuanYi Micro He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9F" w:rsidRDefault="00C8029F" w:rsidP="00A316B7">
      <w:r>
        <w:separator/>
      </w:r>
    </w:p>
  </w:footnote>
  <w:footnote w:type="continuationSeparator" w:id="0">
    <w:p w:rsidR="00C8029F" w:rsidRDefault="00C8029F" w:rsidP="00A3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0" w:rsidRDefault="00C25D70" w:rsidP="00A316B7">
    <w:pPr>
      <w:pStyle w:val="Cabealho"/>
      <w:jc w:val="center"/>
      <w:rPr>
        <w:rFonts w:ascii="Arial" w:hAnsi="Arial" w:cs="Arial"/>
        <w:b/>
        <w:color w:val="00008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108585</wp:posOffset>
          </wp:positionH>
          <wp:positionV relativeFrom="paragraph">
            <wp:posOffset>14605</wp:posOffset>
          </wp:positionV>
          <wp:extent cx="1005840" cy="640080"/>
          <wp:effectExtent l="1905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80"/>
        <w:sz w:val="24"/>
        <w:szCs w:val="24"/>
      </w:rPr>
      <w:t>ESTADO DE SANTA CATARINA</w:t>
    </w:r>
  </w:p>
  <w:p w:rsidR="00C25D70" w:rsidRDefault="00C25D70" w:rsidP="00A316B7">
    <w:pPr>
      <w:pStyle w:val="Cabealho"/>
      <w:tabs>
        <w:tab w:val="left" w:pos="1245"/>
      </w:tabs>
      <w:jc w:val="center"/>
      <w:rPr>
        <w:rFonts w:ascii="Arial" w:hAnsi="Arial" w:cs="Arial"/>
        <w:b/>
        <w:color w:val="000080"/>
        <w:sz w:val="24"/>
        <w:szCs w:val="24"/>
      </w:rPr>
    </w:pPr>
    <w:r>
      <w:rPr>
        <w:rFonts w:ascii="Arial" w:hAnsi="Arial" w:cs="Arial"/>
        <w:b/>
        <w:color w:val="000080"/>
        <w:sz w:val="24"/>
        <w:szCs w:val="24"/>
      </w:rPr>
      <w:t>PREFEITURA MUNICIPAL DE PAINEL</w:t>
    </w:r>
  </w:p>
  <w:p w:rsidR="00C25D70" w:rsidRDefault="00C25D70" w:rsidP="00A316B7">
    <w:pPr>
      <w:pStyle w:val="Cabealho"/>
      <w:ind w:firstLine="1985"/>
      <w:rPr>
        <w:rFonts w:ascii="Arial" w:hAnsi="Arial" w:cs="Arial"/>
        <w:b/>
        <w:i/>
        <w:color w:val="000080"/>
        <w:sz w:val="24"/>
        <w:szCs w:val="24"/>
      </w:rPr>
    </w:pPr>
    <w:r>
      <w:rPr>
        <w:rFonts w:ascii="Arial" w:hAnsi="Arial" w:cs="Arial"/>
        <w:b/>
        <w:i/>
        <w:color w:val="000080"/>
        <w:sz w:val="24"/>
        <w:szCs w:val="24"/>
      </w:rPr>
      <w:t xml:space="preserve">            </w:t>
    </w:r>
  </w:p>
  <w:p w:rsidR="00C25D70" w:rsidRDefault="00C25D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4B48"/>
    <w:multiLevelType w:val="hybridMultilevel"/>
    <w:tmpl w:val="A2807754"/>
    <w:lvl w:ilvl="0" w:tplc="1F80ED50">
      <w:start w:val="1"/>
      <w:numFmt w:val="decimal"/>
      <w:lvlText w:val="%1-"/>
      <w:lvlJc w:val="left"/>
      <w:pPr>
        <w:ind w:left="37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25B01019"/>
    <w:multiLevelType w:val="hybridMultilevel"/>
    <w:tmpl w:val="8DDC97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57ECA"/>
    <w:multiLevelType w:val="hybridMultilevel"/>
    <w:tmpl w:val="9BEAEC24"/>
    <w:lvl w:ilvl="0" w:tplc="E3B89C7A">
      <w:start w:val="1"/>
      <w:numFmt w:val="upperRoman"/>
      <w:lvlText w:val="%1-"/>
      <w:lvlJc w:val="left"/>
      <w:pPr>
        <w:ind w:left="448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" w15:restartNumberingAfterBreak="0">
    <w:nsid w:val="5A2E6D2F"/>
    <w:multiLevelType w:val="multilevel"/>
    <w:tmpl w:val="EEA4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96827"/>
    <w:multiLevelType w:val="hybridMultilevel"/>
    <w:tmpl w:val="E9EC8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F275CF"/>
    <w:multiLevelType w:val="hybridMultilevel"/>
    <w:tmpl w:val="68AC1AC0"/>
    <w:lvl w:ilvl="0" w:tplc="0090046E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75807B87"/>
    <w:multiLevelType w:val="hybridMultilevel"/>
    <w:tmpl w:val="0A942ED6"/>
    <w:lvl w:ilvl="0" w:tplc="205004A2">
      <w:start w:val="1"/>
      <w:numFmt w:val="lowerLetter"/>
      <w:lvlText w:val="%1)"/>
      <w:lvlJc w:val="left"/>
      <w:pPr>
        <w:ind w:left="41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 w15:restartNumberingAfterBreak="0">
    <w:nsid w:val="7701226F"/>
    <w:multiLevelType w:val="multilevel"/>
    <w:tmpl w:val="5A52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B7"/>
    <w:rsid w:val="00003A6A"/>
    <w:rsid w:val="00022B57"/>
    <w:rsid w:val="000238B4"/>
    <w:rsid w:val="0002750A"/>
    <w:rsid w:val="00027E26"/>
    <w:rsid w:val="0003350B"/>
    <w:rsid w:val="00040B4E"/>
    <w:rsid w:val="00045164"/>
    <w:rsid w:val="00054020"/>
    <w:rsid w:val="00076365"/>
    <w:rsid w:val="00080C24"/>
    <w:rsid w:val="000836B0"/>
    <w:rsid w:val="000878C3"/>
    <w:rsid w:val="0009195B"/>
    <w:rsid w:val="00092FE3"/>
    <w:rsid w:val="000A4315"/>
    <w:rsid w:val="000A65CD"/>
    <w:rsid w:val="000B148B"/>
    <w:rsid w:val="000B3C78"/>
    <w:rsid w:val="000B402B"/>
    <w:rsid w:val="000C6DF9"/>
    <w:rsid w:val="000C7D5A"/>
    <w:rsid w:val="000D7BA0"/>
    <w:rsid w:val="000E1917"/>
    <w:rsid w:val="000E4447"/>
    <w:rsid w:val="000F1502"/>
    <w:rsid w:val="000F64D1"/>
    <w:rsid w:val="00111E7D"/>
    <w:rsid w:val="00112086"/>
    <w:rsid w:val="00113539"/>
    <w:rsid w:val="0012623D"/>
    <w:rsid w:val="0014464C"/>
    <w:rsid w:val="00144B1F"/>
    <w:rsid w:val="0015067E"/>
    <w:rsid w:val="0015678A"/>
    <w:rsid w:val="00161574"/>
    <w:rsid w:val="001630C9"/>
    <w:rsid w:val="00177977"/>
    <w:rsid w:val="00177F3F"/>
    <w:rsid w:val="0018707F"/>
    <w:rsid w:val="00197E0D"/>
    <w:rsid w:val="001A531E"/>
    <w:rsid w:val="001A5E4D"/>
    <w:rsid w:val="001A6E31"/>
    <w:rsid w:val="001B00CF"/>
    <w:rsid w:val="001B5688"/>
    <w:rsid w:val="001B77BD"/>
    <w:rsid w:val="001C0262"/>
    <w:rsid w:val="001D3E85"/>
    <w:rsid w:val="001D6E2D"/>
    <w:rsid w:val="001F3773"/>
    <w:rsid w:val="001F67CE"/>
    <w:rsid w:val="00201B71"/>
    <w:rsid w:val="00203861"/>
    <w:rsid w:val="00206658"/>
    <w:rsid w:val="002078A7"/>
    <w:rsid w:val="00207BD4"/>
    <w:rsid w:val="002119B6"/>
    <w:rsid w:val="00216898"/>
    <w:rsid w:val="00224455"/>
    <w:rsid w:val="002343EC"/>
    <w:rsid w:val="002567D9"/>
    <w:rsid w:val="002569C4"/>
    <w:rsid w:val="0026135C"/>
    <w:rsid w:val="00270214"/>
    <w:rsid w:val="00276016"/>
    <w:rsid w:val="00280FA9"/>
    <w:rsid w:val="0028240C"/>
    <w:rsid w:val="00287E58"/>
    <w:rsid w:val="002906D9"/>
    <w:rsid w:val="00293C3C"/>
    <w:rsid w:val="002964DA"/>
    <w:rsid w:val="002972BB"/>
    <w:rsid w:val="002B4958"/>
    <w:rsid w:val="002B5C18"/>
    <w:rsid w:val="002C12CE"/>
    <w:rsid w:val="002D2F60"/>
    <w:rsid w:val="002D5C67"/>
    <w:rsid w:val="002D6F61"/>
    <w:rsid w:val="002D7083"/>
    <w:rsid w:val="002D738F"/>
    <w:rsid w:val="002F301A"/>
    <w:rsid w:val="002F58D6"/>
    <w:rsid w:val="00302CC2"/>
    <w:rsid w:val="00305CF4"/>
    <w:rsid w:val="00306154"/>
    <w:rsid w:val="0032198B"/>
    <w:rsid w:val="00337F8B"/>
    <w:rsid w:val="0034472F"/>
    <w:rsid w:val="00345B60"/>
    <w:rsid w:val="00346C9E"/>
    <w:rsid w:val="00352B8C"/>
    <w:rsid w:val="0037096C"/>
    <w:rsid w:val="00374C73"/>
    <w:rsid w:val="00375009"/>
    <w:rsid w:val="00376413"/>
    <w:rsid w:val="00383C3F"/>
    <w:rsid w:val="00386D60"/>
    <w:rsid w:val="003A0F52"/>
    <w:rsid w:val="003B1015"/>
    <w:rsid w:val="003B2F04"/>
    <w:rsid w:val="003D150B"/>
    <w:rsid w:val="003D2033"/>
    <w:rsid w:val="003D434C"/>
    <w:rsid w:val="003E36B8"/>
    <w:rsid w:val="003F5767"/>
    <w:rsid w:val="003F7382"/>
    <w:rsid w:val="00400697"/>
    <w:rsid w:val="0040315D"/>
    <w:rsid w:val="0040324F"/>
    <w:rsid w:val="00414BF1"/>
    <w:rsid w:val="00433FB0"/>
    <w:rsid w:val="004544C3"/>
    <w:rsid w:val="00462E97"/>
    <w:rsid w:val="00473730"/>
    <w:rsid w:val="00475B47"/>
    <w:rsid w:val="004907AB"/>
    <w:rsid w:val="00494D38"/>
    <w:rsid w:val="00495D5F"/>
    <w:rsid w:val="004A0F75"/>
    <w:rsid w:val="004A2589"/>
    <w:rsid w:val="004B0D91"/>
    <w:rsid w:val="004B72BA"/>
    <w:rsid w:val="004C65B6"/>
    <w:rsid w:val="004D1750"/>
    <w:rsid w:val="004D6D20"/>
    <w:rsid w:val="004E230F"/>
    <w:rsid w:val="004E6FD4"/>
    <w:rsid w:val="004F6018"/>
    <w:rsid w:val="0050002C"/>
    <w:rsid w:val="00507AAE"/>
    <w:rsid w:val="00510A4D"/>
    <w:rsid w:val="00516529"/>
    <w:rsid w:val="00523E57"/>
    <w:rsid w:val="00532E6F"/>
    <w:rsid w:val="00533CCC"/>
    <w:rsid w:val="005356F2"/>
    <w:rsid w:val="0053638A"/>
    <w:rsid w:val="00537A0A"/>
    <w:rsid w:val="00541406"/>
    <w:rsid w:val="005431EB"/>
    <w:rsid w:val="0054540E"/>
    <w:rsid w:val="005528C6"/>
    <w:rsid w:val="0055359A"/>
    <w:rsid w:val="00553D5E"/>
    <w:rsid w:val="00560FE6"/>
    <w:rsid w:val="00563B07"/>
    <w:rsid w:val="00564082"/>
    <w:rsid w:val="00572602"/>
    <w:rsid w:val="00572C34"/>
    <w:rsid w:val="0057518F"/>
    <w:rsid w:val="005777E9"/>
    <w:rsid w:val="005848E6"/>
    <w:rsid w:val="005A0A6C"/>
    <w:rsid w:val="005A1005"/>
    <w:rsid w:val="005A17E9"/>
    <w:rsid w:val="005A1EC5"/>
    <w:rsid w:val="005A4E7C"/>
    <w:rsid w:val="005B0812"/>
    <w:rsid w:val="005B2B97"/>
    <w:rsid w:val="005B4DD3"/>
    <w:rsid w:val="005E22AF"/>
    <w:rsid w:val="005E2502"/>
    <w:rsid w:val="005E2A01"/>
    <w:rsid w:val="005E2E5A"/>
    <w:rsid w:val="005E7C08"/>
    <w:rsid w:val="005F0915"/>
    <w:rsid w:val="005F1547"/>
    <w:rsid w:val="005F71C9"/>
    <w:rsid w:val="006034DC"/>
    <w:rsid w:val="00607A54"/>
    <w:rsid w:val="00621FE9"/>
    <w:rsid w:val="006255F7"/>
    <w:rsid w:val="00627B42"/>
    <w:rsid w:val="00641325"/>
    <w:rsid w:val="00644B63"/>
    <w:rsid w:val="006455CB"/>
    <w:rsid w:val="00646575"/>
    <w:rsid w:val="0065777F"/>
    <w:rsid w:val="00672C24"/>
    <w:rsid w:val="0067682A"/>
    <w:rsid w:val="006773A2"/>
    <w:rsid w:val="00680A3E"/>
    <w:rsid w:val="00691011"/>
    <w:rsid w:val="006940BC"/>
    <w:rsid w:val="006A7E49"/>
    <w:rsid w:val="006B0214"/>
    <w:rsid w:val="006B1C9D"/>
    <w:rsid w:val="006C0749"/>
    <w:rsid w:val="006C2B2C"/>
    <w:rsid w:val="006C2F14"/>
    <w:rsid w:val="006C2FD3"/>
    <w:rsid w:val="006C71D3"/>
    <w:rsid w:val="006D3459"/>
    <w:rsid w:val="006D4BDB"/>
    <w:rsid w:val="006D6EB7"/>
    <w:rsid w:val="006E37C8"/>
    <w:rsid w:val="006E45F4"/>
    <w:rsid w:val="006E469C"/>
    <w:rsid w:val="007020D7"/>
    <w:rsid w:val="00702FAF"/>
    <w:rsid w:val="00703D38"/>
    <w:rsid w:val="0071792A"/>
    <w:rsid w:val="00717B28"/>
    <w:rsid w:val="007209BA"/>
    <w:rsid w:val="00723978"/>
    <w:rsid w:val="00725112"/>
    <w:rsid w:val="00726DED"/>
    <w:rsid w:val="00726F9D"/>
    <w:rsid w:val="00732CEF"/>
    <w:rsid w:val="007373A7"/>
    <w:rsid w:val="00740138"/>
    <w:rsid w:val="00750DC6"/>
    <w:rsid w:val="00772F4E"/>
    <w:rsid w:val="00773710"/>
    <w:rsid w:val="0077596E"/>
    <w:rsid w:val="00777175"/>
    <w:rsid w:val="00781443"/>
    <w:rsid w:val="00793AB2"/>
    <w:rsid w:val="007A2253"/>
    <w:rsid w:val="007B4A77"/>
    <w:rsid w:val="007C6439"/>
    <w:rsid w:val="007C65FC"/>
    <w:rsid w:val="007C6925"/>
    <w:rsid w:val="007D2EF2"/>
    <w:rsid w:val="007E53A1"/>
    <w:rsid w:val="00817261"/>
    <w:rsid w:val="00820D6B"/>
    <w:rsid w:val="00824449"/>
    <w:rsid w:val="00826F89"/>
    <w:rsid w:val="00827E69"/>
    <w:rsid w:val="0084375F"/>
    <w:rsid w:val="008524A6"/>
    <w:rsid w:val="0087243D"/>
    <w:rsid w:val="00876704"/>
    <w:rsid w:val="0088031C"/>
    <w:rsid w:val="008857F6"/>
    <w:rsid w:val="00893ACA"/>
    <w:rsid w:val="008A4925"/>
    <w:rsid w:val="008B3605"/>
    <w:rsid w:val="008B390A"/>
    <w:rsid w:val="008B52BA"/>
    <w:rsid w:val="008C65CD"/>
    <w:rsid w:val="008D1912"/>
    <w:rsid w:val="008D5C45"/>
    <w:rsid w:val="008E200C"/>
    <w:rsid w:val="008E5358"/>
    <w:rsid w:val="008F10AE"/>
    <w:rsid w:val="008F387C"/>
    <w:rsid w:val="008F3F0E"/>
    <w:rsid w:val="008F686D"/>
    <w:rsid w:val="008F70B9"/>
    <w:rsid w:val="009041C3"/>
    <w:rsid w:val="0093557B"/>
    <w:rsid w:val="009410D5"/>
    <w:rsid w:val="009424CE"/>
    <w:rsid w:val="00942855"/>
    <w:rsid w:val="009430A7"/>
    <w:rsid w:val="00944A3F"/>
    <w:rsid w:val="009520C6"/>
    <w:rsid w:val="00952D56"/>
    <w:rsid w:val="00954061"/>
    <w:rsid w:val="00982D03"/>
    <w:rsid w:val="00984592"/>
    <w:rsid w:val="00987839"/>
    <w:rsid w:val="00987ED9"/>
    <w:rsid w:val="009A02B2"/>
    <w:rsid w:val="009A31AD"/>
    <w:rsid w:val="009A536F"/>
    <w:rsid w:val="009A6E02"/>
    <w:rsid w:val="009B6F3F"/>
    <w:rsid w:val="009C34F9"/>
    <w:rsid w:val="009C6D64"/>
    <w:rsid w:val="009C7757"/>
    <w:rsid w:val="009D573F"/>
    <w:rsid w:val="009E0257"/>
    <w:rsid w:val="009E3821"/>
    <w:rsid w:val="009E5F29"/>
    <w:rsid w:val="009F1640"/>
    <w:rsid w:val="00A049B9"/>
    <w:rsid w:val="00A07318"/>
    <w:rsid w:val="00A14331"/>
    <w:rsid w:val="00A14C3F"/>
    <w:rsid w:val="00A153FB"/>
    <w:rsid w:val="00A178CC"/>
    <w:rsid w:val="00A2124F"/>
    <w:rsid w:val="00A21EDB"/>
    <w:rsid w:val="00A2566C"/>
    <w:rsid w:val="00A264AA"/>
    <w:rsid w:val="00A267EC"/>
    <w:rsid w:val="00A312C3"/>
    <w:rsid w:val="00A316B7"/>
    <w:rsid w:val="00A370BD"/>
    <w:rsid w:val="00A403CA"/>
    <w:rsid w:val="00A45901"/>
    <w:rsid w:val="00A45C25"/>
    <w:rsid w:val="00A502B2"/>
    <w:rsid w:val="00A52BA4"/>
    <w:rsid w:val="00A53E05"/>
    <w:rsid w:val="00A555D0"/>
    <w:rsid w:val="00A571E2"/>
    <w:rsid w:val="00A62FFC"/>
    <w:rsid w:val="00A71419"/>
    <w:rsid w:val="00A81A82"/>
    <w:rsid w:val="00A836ED"/>
    <w:rsid w:val="00A84695"/>
    <w:rsid w:val="00A84A05"/>
    <w:rsid w:val="00A9263C"/>
    <w:rsid w:val="00A94678"/>
    <w:rsid w:val="00AB0ED7"/>
    <w:rsid w:val="00AB2A15"/>
    <w:rsid w:val="00AC2BDE"/>
    <w:rsid w:val="00AD0EEB"/>
    <w:rsid w:val="00AD5338"/>
    <w:rsid w:val="00AE1A97"/>
    <w:rsid w:val="00AE2184"/>
    <w:rsid w:val="00AF11B2"/>
    <w:rsid w:val="00AF1631"/>
    <w:rsid w:val="00B07A16"/>
    <w:rsid w:val="00B101DC"/>
    <w:rsid w:val="00B14AF2"/>
    <w:rsid w:val="00B21498"/>
    <w:rsid w:val="00B22852"/>
    <w:rsid w:val="00B36E19"/>
    <w:rsid w:val="00B416E6"/>
    <w:rsid w:val="00B43906"/>
    <w:rsid w:val="00B45B21"/>
    <w:rsid w:val="00B5713C"/>
    <w:rsid w:val="00B73E4D"/>
    <w:rsid w:val="00B74689"/>
    <w:rsid w:val="00B76239"/>
    <w:rsid w:val="00B8386F"/>
    <w:rsid w:val="00B8466E"/>
    <w:rsid w:val="00B905E9"/>
    <w:rsid w:val="00BA3242"/>
    <w:rsid w:val="00BA5559"/>
    <w:rsid w:val="00BA7132"/>
    <w:rsid w:val="00BB0E05"/>
    <w:rsid w:val="00BB2D26"/>
    <w:rsid w:val="00BC4EE6"/>
    <w:rsid w:val="00BD4F26"/>
    <w:rsid w:val="00BD6976"/>
    <w:rsid w:val="00BE1DD0"/>
    <w:rsid w:val="00BF47D4"/>
    <w:rsid w:val="00BF6042"/>
    <w:rsid w:val="00BF6C92"/>
    <w:rsid w:val="00C005E2"/>
    <w:rsid w:val="00C1734B"/>
    <w:rsid w:val="00C20E37"/>
    <w:rsid w:val="00C223E8"/>
    <w:rsid w:val="00C2582A"/>
    <w:rsid w:val="00C25D70"/>
    <w:rsid w:val="00C26917"/>
    <w:rsid w:val="00C272B4"/>
    <w:rsid w:val="00C37A19"/>
    <w:rsid w:val="00C40AFC"/>
    <w:rsid w:val="00C4643D"/>
    <w:rsid w:val="00C60606"/>
    <w:rsid w:val="00C66A13"/>
    <w:rsid w:val="00C676B4"/>
    <w:rsid w:val="00C701DB"/>
    <w:rsid w:val="00C724FE"/>
    <w:rsid w:val="00C8029F"/>
    <w:rsid w:val="00C81A51"/>
    <w:rsid w:val="00C81F10"/>
    <w:rsid w:val="00C955F9"/>
    <w:rsid w:val="00C968E3"/>
    <w:rsid w:val="00C96BDC"/>
    <w:rsid w:val="00CA18F9"/>
    <w:rsid w:val="00CA37A1"/>
    <w:rsid w:val="00CA4E71"/>
    <w:rsid w:val="00CA6184"/>
    <w:rsid w:val="00CA63B9"/>
    <w:rsid w:val="00CB1941"/>
    <w:rsid w:val="00CC19D0"/>
    <w:rsid w:val="00CC2BF6"/>
    <w:rsid w:val="00CC470A"/>
    <w:rsid w:val="00CC47E0"/>
    <w:rsid w:val="00CD65C2"/>
    <w:rsid w:val="00CE28DF"/>
    <w:rsid w:val="00CE3790"/>
    <w:rsid w:val="00CE7182"/>
    <w:rsid w:val="00CF15BB"/>
    <w:rsid w:val="00D04374"/>
    <w:rsid w:val="00D13B86"/>
    <w:rsid w:val="00D22CF5"/>
    <w:rsid w:val="00D26C63"/>
    <w:rsid w:val="00D30042"/>
    <w:rsid w:val="00D31D38"/>
    <w:rsid w:val="00D34BF4"/>
    <w:rsid w:val="00D44BF6"/>
    <w:rsid w:val="00D54B9F"/>
    <w:rsid w:val="00D7569D"/>
    <w:rsid w:val="00D90079"/>
    <w:rsid w:val="00D90C29"/>
    <w:rsid w:val="00D90E09"/>
    <w:rsid w:val="00D94EB2"/>
    <w:rsid w:val="00D96CDD"/>
    <w:rsid w:val="00DA0C7B"/>
    <w:rsid w:val="00DA13E0"/>
    <w:rsid w:val="00DA3D72"/>
    <w:rsid w:val="00DB1F43"/>
    <w:rsid w:val="00DB2442"/>
    <w:rsid w:val="00DC1555"/>
    <w:rsid w:val="00DD4502"/>
    <w:rsid w:val="00DE248E"/>
    <w:rsid w:val="00DF2B1B"/>
    <w:rsid w:val="00DF3131"/>
    <w:rsid w:val="00E109E0"/>
    <w:rsid w:val="00E115BB"/>
    <w:rsid w:val="00E2294D"/>
    <w:rsid w:val="00E24F18"/>
    <w:rsid w:val="00E26332"/>
    <w:rsid w:val="00E2697B"/>
    <w:rsid w:val="00E27611"/>
    <w:rsid w:val="00E2784D"/>
    <w:rsid w:val="00E27FBA"/>
    <w:rsid w:val="00E3115F"/>
    <w:rsid w:val="00E32D9B"/>
    <w:rsid w:val="00E33458"/>
    <w:rsid w:val="00E36234"/>
    <w:rsid w:val="00E4593D"/>
    <w:rsid w:val="00E53C72"/>
    <w:rsid w:val="00E545F5"/>
    <w:rsid w:val="00E57CFD"/>
    <w:rsid w:val="00E60401"/>
    <w:rsid w:val="00E63A61"/>
    <w:rsid w:val="00E76770"/>
    <w:rsid w:val="00E858D6"/>
    <w:rsid w:val="00E9131E"/>
    <w:rsid w:val="00E93F6C"/>
    <w:rsid w:val="00E97038"/>
    <w:rsid w:val="00EA4901"/>
    <w:rsid w:val="00EA5525"/>
    <w:rsid w:val="00EA668D"/>
    <w:rsid w:val="00EB391F"/>
    <w:rsid w:val="00EB41CA"/>
    <w:rsid w:val="00EC4B82"/>
    <w:rsid w:val="00EE17B4"/>
    <w:rsid w:val="00EF251E"/>
    <w:rsid w:val="00EF3578"/>
    <w:rsid w:val="00EF5601"/>
    <w:rsid w:val="00F0207D"/>
    <w:rsid w:val="00F13DA0"/>
    <w:rsid w:val="00F1561E"/>
    <w:rsid w:val="00F167A5"/>
    <w:rsid w:val="00F21949"/>
    <w:rsid w:val="00F21D8A"/>
    <w:rsid w:val="00F24F91"/>
    <w:rsid w:val="00F31F18"/>
    <w:rsid w:val="00F37C6E"/>
    <w:rsid w:val="00F5562D"/>
    <w:rsid w:val="00F64F81"/>
    <w:rsid w:val="00F669D2"/>
    <w:rsid w:val="00F76267"/>
    <w:rsid w:val="00F809AA"/>
    <w:rsid w:val="00F80ED0"/>
    <w:rsid w:val="00F84EC5"/>
    <w:rsid w:val="00F876D4"/>
    <w:rsid w:val="00FA1B51"/>
    <w:rsid w:val="00FB5D8F"/>
    <w:rsid w:val="00FC000D"/>
    <w:rsid w:val="00FC447B"/>
    <w:rsid w:val="00FE546D"/>
    <w:rsid w:val="00FE7751"/>
    <w:rsid w:val="00FF0392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EE25B"/>
  <w15:docId w15:val="{91F4BDA5-1054-42F2-89D4-85FCEA19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6D"/>
    <w:pPr>
      <w:spacing w:after="0" w:line="240" w:lineRule="auto"/>
    </w:pPr>
    <w:rPr>
      <w:rFonts w:ascii="Verdana" w:eastAsia="Verdana" w:hAnsi="Verdana" w:cs="Times New Roman"/>
      <w:sz w:val="15"/>
      <w:szCs w:val="16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E546D"/>
    <w:pPr>
      <w:shd w:val="clear" w:color="auto" w:fill="C9C9C9"/>
      <w:spacing w:before="100" w:beforeAutospacing="1" w:after="100" w:afterAutospacing="1"/>
      <w:jc w:val="center"/>
      <w:outlineLvl w:val="0"/>
    </w:pPr>
    <w:rPr>
      <w:rFonts w:ascii="Times New Roman" w:eastAsia="Times New Roman" w:hAnsi="Times New Roman"/>
      <w:b/>
      <w:bCs/>
      <w:kern w:val="36"/>
      <w:sz w:val="27"/>
      <w:szCs w:val="27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2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E546D"/>
    <w:pPr>
      <w:spacing w:before="450" w:after="15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16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16B7"/>
  </w:style>
  <w:style w:type="paragraph" w:styleId="Rodap">
    <w:name w:val="footer"/>
    <w:basedOn w:val="Normal"/>
    <w:link w:val="RodapChar"/>
    <w:uiPriority w:val="99"/>
    <w:semiHidden/>
    <w:unhideWhenUsed/>
    <w:rsid w:val="00A316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316B7"/>
  </w:style>
  <w:style w:type="paragraph" w:styleId="NormalWeb">
    <w:name w:val="Normal (Web)"/>
    <w:basedOn w:val="Normal"/>
    <w:uiPriority w:val="99"/>
    <w:unhideWhenUsed/>
    <w:rsid w:val="00B8466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8466E"/>
  </w:style>
  <w:style w:type="character" w:styleId="Forte">
    <w:name w:val="Strong"/>
    <w:basedOn w:val="Fontepargpadro"/>
    <w:uiPriority w:val="99"/>
    <w:qFormat/>
    <w:rsid w:val="00B8466E"/>
    <w:rPr>
      <w:b/>
      <w:bCs/>
    </w:rPr>
  </w:style>
  <w:style w:type="character" w:styleId="nfase">
    <w:name w:val="Emphasis"/>
    <w:basedOn w:val="Fontepargpadro"/>
    <w:uiPriority w:val="20"/>
    <w:qFormat/>
    <w:rsid w:val="00B8466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466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E546D"/>
    <w:rPr>
      <w:rFonts w:ascii="Times New Roman" w:eastAsia="Times New Roman" w:hAnsi="Times New Roman" w:cs="Times New Roman"/>
      <w:b/>
      <w:bCs/>
      <w:kern w:val="36"/>
      <w:sz w:val="27"/>
      <w:szCs w:val="27"/>
      <w:u w:val="single"/>
      <w:shd w:val="clear" w:color="auto" w:fill="C9C9C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E546D"/>
    <w:rPr>
      <w:rFonts w:ascii="Times New Roman" w:eastAsia="Times New Roman" w:hAnsi="Times New Roman" w:cs="Times New Roman"/>
      <w:b/>
      <w:bCs/>
      <w:sz w:val="21"/>
      <w:szCs w:val="21"/>
      <w:lang w:eastAsia="pt-BR"/>
    </w:rPr>
  </w:style>
  <w:style w:type="paragraph" w:customStyle="1" w:styleId="introducao">
    <w:name w:val="introducao"/>
    <w:basedOn w:val="Normal"/>
    <w:uiPriority w:val="99"/>
    <w:rsid w:val="00FE546D"/>
    <w:pPr>
      <w:spacing w:before="15" w:after="300" w:line="330" w:lineRule="atLeast"/>
      <w:ind w:left="45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data">
    <w:name w:val="data"/>
    <w:basedOn w:val="Normal"/>
    <w:rsid w:val="00FE546D"/>
    <w:pPr>
      <w:shd w:val="clear" w:color="auto" w:fill="C9C9C9"/>
      <w:spacing w:before="600" w:after="900" w:line="330" w:lineRule="atLeast"/>
    </w:pPr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3004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B2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5B2B97"/>
    <w:pPr>
      <w:ind w:right="-81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B2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B2B9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B2B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B2B97"/>
    <w:pPr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2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B2B97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5B2B9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1631"/>
    <w:pPr>
      <w:spacing w:after="0" w:line="240" w:lineRule="auto"/>
      <w:jc w:val="both"/>
    </w:pPr>
    <w:rPr>
      <w:rFonts w:ascii="Arial" w:hAnsi="Arial" w:cs="Arial"/>
      <w:sz w:val="16"/>
      <w:szCs w:val="1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65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575"/>
    <w:rPr>
      <w:rFonts w:ascii="Segoe UI" w:eastAsia="Verdana" w:hAnsi="Segoe UI" w:cs="Segoe UI"/>
      <w:sz w:val="18"/>
      <w:szCs w:val="18"/>
      <w:lang w:eastAsia="pt-BR"/>
    </w:rPr>
  </w:style>
  <w:style w:type="paragraph" w:customStyle="1" w:styleId="Padro">
    <w:name w:val="Padrão"/>
    <w:rsid w:val="002D6F61"/>
    <w:pPr>
      <w:tabs>
        <w:tab w:val="left" w:pos="708"/>
      </w:tabs>
      <w:suppressAutoHyphens/>
    </w:pPr>
    <w:rPr>
      <w:rFonts w:ascii="Calibri" w:eastAsia="WenQuanYi Micro Hei" w:hAnsi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4D7E-E679-4195-844B-AFC8A25A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940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DR.MAURO</dc:creator>
  <cp:lastModifiedBy>Tributos</cp:lastModifiedBy>
  <cp:revision>4</cp:revision>
  <cp:lastPrinted>2020-08-20T18:33:00Z</cp:lastPrinted>
  <dcterms:created xsi:type="dcterms:W3CDTF">2020-08-20T18:02:00Z</dcterms:created>
  <dcterms:modified xsi:type="dcterms:W3CDTF">2020-08-20T18:35:00Z</dcterms:modified>
</cp:coreProperties>
</file>